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2239"/>
        <w:gridCol w:w="1670"/>
      </w:tblGrid>
      <w:tr w:rsidR="004513EB" w:rsidTr="004521BD">
        <w:tc>
          <w:tcPr>
            <w:tcW w:w="14570" w:type="dxa"/>
            <w:gridSpan w:val="3"/>
          </w:tcPr>
          <w:p w:rsidR="006139E3" w:rsidRDefault="006139E3" w:rsidP="006139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Отчет о </w:t>
            </w:r>
            <w:r w:rsidR="004521BD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соответствии требованиям</w:t>
            </w:r>
            <w:r w:rsidR="004513EB" w:rsidRPr="00451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513EB" w:rsidRPr="004513EB" w:rsidRDefault="004513EB" w:rsidP="006139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программы </w:t>
            </w:r>
            <w:proofErr w:type="gramStart"/>
            <w:r w:rsidRPr="004513EB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комплексного</w:t>
            </w:r>
            <w:proofErr w:type="gramEnd"/>
            <w:r w:rsidRPr="004513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развития социальной инфраструктуры</w:t>
            </w:r>
          </w:p>
        </w:tc>
      </w:tr>
      <w:tr w:rsidR="004521BD" w:rsidTr="004521BD">
        <w:trPr>
          <w:gridBefore w:val="1"/>
          <w:wBefore w:w="661" w:type="dxa"/>
        </w:trPr>
        <w:tc>
          <w:tcPr>
            <w:tcW w:w="12239" w:type="dxa"/>
          </w:tcPr>
          <w:p w:rsidR="004513EB" w:rsidRPr="004513EB" w:rsidRDefault="004521BD" w:rsidP="008751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proofErr w:type="spellStart"/>
            <w:r w:rsidR="0087519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Нижнебайгорского</w:t>
            </w:r>
            <w:proofErr w:type="spellEnd"/>
            <w:r w:rsidR="0087519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сельского поселения</w:t>
            </w:r>
          </w:p>
        </w:tc>
        <w:tc>
          <w:tcPr>
            <w:tcW w:w="1670" w:type="dxa"/>
          </w:tcPr>
          <w:p w:rsidR="004513EB" w:rsidRPr="004513EB" w:rsidRDefault="004513EB" w:rsidP="004521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21BD" w:rsidTr="004521BD">
        <w:tc>
          <w:tcPr>
            <w:tcW w:w="12900" w:type="dxa"/>
            <w:gridSpan w:val="2"/>
          </w:tcPr>
          <w:p w:rsidR="004513EB" w:rsidRPr="004513EB" w:rsidRDefault="004521BD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             </w:t>
            </w:r>
            <w:r w:rsidR="004513EB" w:rsidRPr="004513E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 органа местного самоуправления)</w:t>
            </w:r>
          </w:p>
        </w:tc>
        <w:tc>
          <w:tcPr>
            <w:tcW w:w="1670" w:type="dxa"/>
          </w:tcPr>
          <w:p w:rsidR="004513EB" w:rsidRDefault="004513E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726C" w:rsidRDefault="004E726C" w:rsidP="00594C7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610"/>
        <w:gridCol w:w="5939"/>
        <w:gridCol w:w="2816"/>
        <w:gridCol w:w="3520"/>
      </w:tblGrid>
      <w:tr w:rsidR="004E726C" w:rsidTr="00CE1AFE">
        <w:tc>
          <w:tcPr>
            <w:tcW w:w="1610" w:type="dxa"/>
            <w:vAlign w:val="center"/>
          </w:tcPr>
          <w:p w:rsidR="004E726C" w:rsidRDefault="004E726C" w:rsidP="00D7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4B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252D4" w:rsidRPr="00D744B8" w:rsidRDefault="004252D4" w:rsidP="00D7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индикатора</w:t>
            </w:r>
          </w:p>
        </w:tc>
        <w:tc>
          <w:tcPr>
            <w:tcW w:w="5939" w:type="dxa"/>
            <w:vAlign w:val="center"/>
          </w:tcPr>
          <w:p w:rsidR="004E726C" w:rsidRPr="00D744B8" w:rsidRDefault="004252D4" w:rsidP="004252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индикатора</w:t>
            </w:r>
          </w:p>
        </w:tc>
        <w:tc>
          <w:tcPr>
            <w:tcW w:w="2816" w:type="dxa"/>
            <w:vAlign w:val="center"/>
          </w:tcPr>
          <w:p w:rsidR="004E726C" w:rsidRPr="00D744B8" w:rsidRDefault="000D1504" w:rsidP="007C4E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4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Наличие </w:t>
            </w:r>
            <w:r w:rsidR="007C4E0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D744B8">
              <w:rPr>
                <w:rFonts w:ascii="Times New Roman" w:hAnsi="Times New Roman" w:cs="Times New Roman"/>
                <w:b/>
                <w:sz w:val="26"/>
                <w:szCs w:val="26"/>
              </w:rPr>
              <w:t>отсутствие</w:t>
            </w:r>
            <w:r w:rsidR="007C4E0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D744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учета требований</w:t>
            </w:r>
            <w:proofErr w:type="gramStart"/>
            <w:r w:rsidR="00CE1A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(+-)</w:t>
            </w:r>
            <w:proofErr w:type="gramEnd"/>
          </w:p>
        </w:tc>
        <w:tc>
          <w:tcPr>
            <w:tcW w:w="3520" w:type="dxa"/>
            <w:vAlign w:val="center"/>
          </w:tcPr>
          <w:p w:rsidR="004E726C" w:rsidRPr="00D744B8" w:rsidRDefault="000D1504" w:rsidP="00D7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4B8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4E726C" w:rsidTr="00CE1AFE">
        <w:tc>
          <w:tcPr>
            <w:tcW w:w="1610" w:type="dxa"/>
            <w:vAlign w:val="center"/>
          </w:tcPr>
          <w:p w:rsidR="004E726C" w:rsidRDefault="00DB7B4E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39" w:type="dxa"/>
          </w:tcPr>
          <w:p w:rsidR="004E726C" w:rsidRDefault="004E726C" w:rsidP="00B51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816" w:type="dxa"/>
          </w:tcPr>
          <w:p w:rsidR="004E726C" w:rsidRDefault="00875192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2017-2027</w:t>
            </w:r>
          </w:p>
        </w:tc>
        <w:tc>
          <w:tcPr>
            <w:tcW w:w="3520" w:type="dxa"/>
          </w:tcPr>
          <w:p w:rsidR="00C56ADD" w:rsidRDefault="00C56ADD" w:rsidP="00BE0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21BD" w:rsidRDefault="004521BD" w:rsidP="00BE0B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26C" w:rsidTr="00CE1AFE">
        <w:tc>
          <w:tcPr>
            <w:tcW w:w="1610" w:type="dxa"/>
            <w:vAlign w:val="center"/>
          </w:tcPr>
          <w:p w:rsidR="004E726C" w:rsidRPr="004521BD" w:rsidRDefault="00DB7B4E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1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39" w:type="dxa"/>
          </w:tcPr>
          <w:p w:rsidR="004521BD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Включает в себя:</w:t>
            </w:r>
          </w:p>
          <w:p w:rsidR="004E726C" w:rsidRDefault="004521BD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E726C">
              <w:rPr>
                <w:rFonts w:ascii="Times New Roman" w:hAnsi="Times New Roman" w:cs="Times New Roman"/>
                <w:sz w:val="26"/>
                <w:szCs w:val="26"/>
              </w:rPr>
              <w:t xml:space="preserve"> паспорт</w:t>
            </w:r>
          </w:p>
          <w:p w:rsidR="004E726C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программы;</w:t>
            </w:r>
          </w:p>
          <w:p w:rsidR="006048C8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программы;</w:t>
            </w:r>
          </w:p>
          <w:p w:rsidR="004E726C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 и разработчиков программы, их местонахождение;</w:t>
            </w:r>
          </w:p>
          <w:p w:rsidR="004E726C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программы;</w:t>
            </w:r>
          </w:p>
          <w:p w:rsidR="004E726C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обеспеченности населения объектами социальной инфраструктуры;</w:t>
            </w:r>
          </w:p>
          <w:p w:rsidR="004E726C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инфраструктуры;</w:t>
            </w:r>
          </w:p>
          <w:p w:rsidR="003573BF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срок и этапы реализации программы;</w:t>
            </w:r>
          </w:p>
          <w:p w:rsidR="004E726C" w:rsidRPr="0074343A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программы;</w:t>
            </w:r>
          </w:p>
          <w:p w:rsidR="004E726C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2816" w:type="dxa"/>
          </w:tcPr>
          <w:p w:rsidR="00875192" w:rsidRDefault="00875192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875192" w:rsidRDefault="00875192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6048C8" w:rsidRDefault="00875192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  <w:p w:rsidR="007D4495" w:rsidRDefault="00875192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875192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  <w:p w:rsidR="007D4495" w:rsidRDefault="00875192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875192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875192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875192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</w:t>
            </w:r>
          </w:p>
          <w:p w:rsidR="007D4495" w:rsidRDefault="007D4495" w:rsidP="004513E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D4495" w:rsidRDefault="00875192" w:rsidP="00452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+</w:t>
            </w:r>
          </w:p>
        </w:tc>
        <w:tc>
          <w:tcPr>
            <w:tcW w:w="3520" w:type="dxa"/>
          </w:tcPr>
          <w:p w:rsidR="007D4495" w:rsidRPr="007D4495" w:rsidRDefault="007D4495" w:rsidP="003573B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26C" w:rsidTr="00CE1AFE">
        <w:tc>
          <w:tcPr>
            <w:tcW w:w="1610" w:type="dxa"/>
            <w:vAlign w:val="center"/>
          </w:tcPr>
          <w:p w:rsidR="004E726C" w:rsidRPr="004521BD" w:rsidRDefault="00DB7B4E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1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39" w:type="dxa"/>
          </w:tcPr>
          <w:p w:rsidR="004E726C" w:rsidRPr="00B14A23" w:rsidRDefault="004E726C" w:rsidP="00421E8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</w:t>
            </w:r>
            <w:r w:rsidRPr="00B14A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арактеристика существующего состояния социальной инфраструктуры</w:t>
            </w:r>
          </w:p>
          <w:p w:rsidR="004E726C" w:rsidRPr="00B14A23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23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AB13D8" w:rsidRPr="00AB13D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социально-экономического состояния поселения, муниципального округа, городского </w:t>
            </w:r>
            <w:r w:rsidR="00AB13D8" w:rsidRPr="00AB13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округа, сведения о градостроительной деятельности на территории поселения, муниципального округа, городского округа</w:t>
            </w:r>
            <w:r w:rsidRPr="00B14A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726C" w:rsidRPr="00B14A23" w:rsidRDefault="00AB13D8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 w:rsidR="00421E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13D8">
              <w:rPr>
                <w:rFonts w:ascii="Times New Roman" w:hAnsi="Times New Roman" w:cs="Times New Roman"/>
                <w:sz w:val="26"/>
                <w:szCs w:val="26"/>
              </w:rPr>
              <w:t>технико-экономические параметры существующих объектов социальной инфраструктуры поселения, муниципального округа, городского округа, сложившийся уровень обеспеченности населения поселения, муниципального округа, городского округа услугами в областях, указанных в пункте 1 настоящих требований</w:t>
            </w:r>
            <w:r w:rsidR="004E726C" w:rsidRPr="00B14A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726C" w:rsidRPr="00B14A23" w:rsidRDefault="004E726C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A23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="00AB13D8" w:rsidRPr="00AB13D8">
              <w:rPr>
                <w:rFonts w:ascii="Times New Roman" w:hAnsi="Times New Roman" w:cs="Times New Roman"/>
                <w:sz w:val="26"/>
                <w:szCs w:val="26"/>
              </w:rPr>
      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указанных в пункте 1 настоящих требований,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  <w:r w:rsidRPr="00B14A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726C" w:rsidRDefault="004E726C" w:rsidP="00421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4A23">
              <w:rPr>
                <w:rFonts w:ascii="Times New Roman" w:hAnsi="Times New Roman" w:cs="Times New Roman"/>
                <w:sz w:val="26"/>
                <w:szCs w:val="26"/>
              </w:rPr>
              <w:t xml:space="preserve">г) </w:t>
            </w:r>
            <w:r w:rsidR="00AB13D8">
              <w:rPr>
                <w:rFonts w:ascii="Times New Roman" w:hAnsi="Times New Roman" w:cs="Times New Roman"/>
                <w:sz w:val="26"/>
                <w:szCs w:val="26"/>
              </w:rPr>
              <w:t>оценку нормативно-правовой базы, необходимой для функционирования и развития социальной инфраструктуры поселения, муниципального округа, городского округа</w:t>
            </w:r>
            <w:r w:rsidRPr="00B14A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6" w:type="dxa"/>
          </w:tcPr>
          <w:p w:rsidR="008D4E28" w:rsidRDefault="008D4E28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Default="008D4E28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Default="00875192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+</w:t>
            </w:r>
          </w:p>
          <w:p w:rsidR="008D4E28" w:rsidRPr="008D4E28" w:rsidRDefault="008D4E28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Pr="008D4E28" w:rsidRDefault="008D4E28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Default="008D4E28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Pr="008D4E28" w:rsidRDefault="008D4E28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Default="008D4E28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Default="00875192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+</w:t>
            </w:r>
          </w:p>
          <w:p w:rsidR="00127173" w:rsidRDefault="00127173" w:rsidP="008D4E2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</w:t>
            </w: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192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293C" w:rsidRPr="008D4E28" w:rsidRDefault="00875192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                     </w:t>
            </w:r>
          </w:p>
        </w:tc>
        <w:tc>
          <w:tcPr>
            <w:tcW w:w="3520" w:type="dxa"/>
          </w:tcPr>
          <w:p w:rsidR="004E726C" w:rsidRDefault="004E726C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E2B" w:rsidRDefault="00C31E2B" w:rsidP="00C31E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26C" w:rsidTr="00CE1AFE">
        <w:tc>
          <w:tcPr>
            <w:tcW w:w="1610" w:type="dxa"/>
            <w:vAlign w:val="center"/>
          </w:tcPr>
          <w:p w:rsidR="004E726C" w:rsidRPr="004521BD" w:rsidRDefault="00DB7B4E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939" w:type="dxa"/>
          </w:tcPr>
          <w:p w:rsidR="004E726C" w:rsidRDefault="004E726C" w:rsidP="00421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r w:rsidRPr="00B14A2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еречень мероприятий</w:t>
            </w:r>
            <w:r w:rsidRPr="00B51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3D8">
              <w:rPr>
                <w:rFonts w:ascii="Times New Roman" w:hAnsi="Times New Roman" w:cs="Times New Roman"/>
                <w:sz w:val="26"/>
                <w:szCs w:val="26"/>
              </w:rPr>
              <w:t xml:space="preserve">(инвестиционных проектов) по проектированию, строительству и реконструкции объектов социальной инфраструктуры поселения, муниципального округа, городского округа учитывает планируемые мероприятия по проектированию, строительству и </w:t>
            </w:r>
            <w:r w:rsidR="00AB13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6" w:type="dxa"/>
          </w:tcPr>
          <w:p w:rsidR="008D4E28" w:rsidRDefault="008D4E28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E28" w:rsidRDefault="00875192" w:rsidP="008D4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+</w:t>
            </w:r>
          </w:p>
          <w:p w:rsidR="000065F8" w:rsidRPr="008D4E28" w:rsidRDefault="000065F8" w:rsidP="008D4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</w:tcPr>
          <w:p w:rsidR="004E726C" w:rsidRDefault="004E726C" w:rsidP="006F6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26C" w:rsidTr="00CE1AFE">
        <w:tc>
          <w:tcPr>
            <w:tcW w:w="1610" w:type="dxa"/>
            <w:vAlign w:val="center"/>
          </w:tcPr>
          <w:p w:rsidR="004E726C" w:rsidRPr="004521BD" w:rsidRDefault="00DB7B4E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939" w:type="dxa"/>
          </w:tcPr>
          <w:p w:rsidR="004E726C" w:rsidRPr="0063648B" w:rsidRDefault="004E726C" w:rsidP="00421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4D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Оценка объемов и источников финансирования</w:t>
            </w:r>
            <w:r w:rsidRPr="00743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648B">
              <w:rPr>
                <w:rFonts w:ascii="Times New Roman" w:hAnsi="Times New Roman" w:cs="Times New Roman"/>
                <w:sz w:val="26"/>
                <w:szCs w:val="26"/>
              </w:rPr>
              <w:t>мероприятий (инвестиционных проектов) по проектированию, строительству, реконструкции объектов социальной инфраструктуры поселения, муниципального округа, городского округа включает укрупненную оценку необходимых инвестиций с разбивкой по видам объектов социальной инфраструктуры поселения, муниципального округа, городского округа, целям и задачам программы, источникам финансирования, включая средства бюджетов всех уровней и внебюджетные средства.</w:t>
            </w:r>
            <w:proofErr w:type="gramEnd"/>
          </w:p>
        </w:tc>
        <w:tc>
          <w:tcPr>
            <w:tcW w:w="2816" w:type="dxa"/>
          </w:tcPr>
          <w:p w:rsidR="000738B2" w:rsidRDefault="000738B2" w:rsidP="0073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B2" w:rsidRPr="000738B2" w:rsidRDefault="00875192" w:rsidP="0007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+</w:t>
            </w:r>
          </w:p>
          <w:p w:rsidR="000738B2" w:rsidRDefault="000738B2" w:rsidP="000738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B2" w:rsidRDefault="000738B2" w:rsidP="000738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8B2" w:rsidRDefault="000738B2" w:rsidP="000738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26C" w:rsidRPr="000738B2" w:rsidRDefault="004E726C" w:rsidP="00073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</w:tcPr>
          <w:p w:rsidR="00735D0A" w:rsidRDefault="00735D0A" w:rsidP="003931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35D0A" w:rsidRDefault="00735D0A" w:rsidP="003931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35D0A" w:rsidRDefault="00735D0A" w:rsidP="003931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735D0A" w:rsidRDefault="00735D0A" w:rsidP="003931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90063" w:rsidRDefault="00D90063" w:rsidP="00393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4FC" w:rsidRPr="00D90063" w:rsidRDefault="00D374FC" w:rsidP="00D90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26C" w:rsidTr="00CE1AFE">
        <w:tc>
          <w:tcPr>
            <w:tcW w:w="1610" w:type="dxa"/>
            <w:vAlign w:val="center"/>
          </w:tcPr>
          <w:p w:rsidR="004E726C" w:rsidRDefault="00421E87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39" w:type="dxa"/>
          </w:tcPr>
          <w:p w:rsidR="004E726C" w:rsidRDefault="001960A8" w:rsidP="00421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60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Оценка эффективности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(инвестиционных проектов) по проектированию, строительству, реконструкции объектов социальной инфраструктуры поселения, муниципального округа, городского округа включает оценку социально-экономической эффективности и соответствия нормативам градостроительного проектирования соответственно поселения, муниципального округа или городского округа, в том числе с разбивкой по видам объектов социальной инфраструктуры поселения, муниципального округа, городского округа, целям и задачам программы.</w:t>
            </w:r>
            <w:proofErr w:type="gramEnd"/>
          </w:p>
        </w:tc>
        <w:tc>
          <w:tcPr>
            <w:tcW w:w="2816" w:type="dxa"/>
          </w:tcPr>
          <w:p w:rsidR="000738B2" w:rsidRDefault="00875192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3520" w:type="dxa"/>
          </w:tcPr>
          <w:p w:rsidR="004E726C" w:rsidRDefault="004E726C" w:rsidP="00451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26C" w:rsidTr="00421E87">
        <w:trPr>
          <w:trHeight w:val="699"/>
        </w:trPr>
        <w:tc>
          <w:tcPr>
            <w:tcW w:w="1610" w:type="dxa"/>
            <w:vAlign w:val="center"/>
          </w:tcPr>
          <w:p w:rsidR="004E726C" w:rsidRPr="0074343A" w:rsidRDefault="00421E87" w:rsidP="00DB7B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939" w:type="dxa"/>
          </w:tcPr>
          <w:p w:rsidR="004E726C" w:rsidRDefault="00421E87" w:rsidP="00421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E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Предложения по совершенствованию</w:t>
            </w:r>
            <w:r w:rsidRPr="00421E87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поселения, муниципального округа, городского округа разрабатываются в целях обеспечения возможности реализации предлагаемых в составе программы мероприятий (инвестиционных проектов).</w:t>
            </w:r>
          </w:p>
        </w:tc>
        <w:tc>
          <w:tcPr>
            <w:tcW w:w="2816" w:type="dxa"/>
          </w:tcPr>
          <w:p w:rsidR="003931B2" w:rsidRPr="000738B2" w:rsidRDefault="00875192" w:rsidP="00073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bookmarkStart w:id="0" w:name="_GoBack"/>
            <w:bookmarkEnd w:id="0"/>
          </w:p>
        </w:tc>
        <w:tc>
          <w:tcPr>
            <w:tcW w:w="3520" w:type="dxa"/>
          </w:tcPr>
          <w:p w:rsidR="004E726C" w:rsidRPr="00D90063" w:rsidRDefault="004E726C" w:rsidP="00B669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1AFE" w:rsidRDefault="00CE1AFE" w:rsidP="00F52B6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BCB" w:rsidRDefault="00F52B63" w:rsidP="00A61BCB">
      <w:pPr>
        <w:tabs>
          <w:tab w:val="left" w:pos="114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1A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программа соответствует (не соответствует) </w:t>
      </w:r>
      <w:r w:rsid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</w:t>
      </w:r>
      <w:r w:rsidR="00A61BCB" w:rsidRP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программам</w:t>
      </w:r>
      <w:r w:rsid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BCB" w:rsidRP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социальной инфраструктуры поселений, городских округов, утвержденных постановлением Правительства Российской Федерации </w:t>
      </w:r>
      <w:r w:rsid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A61BCB" w:rsidRP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01.10.2015 г. №1050</w:t>
      </w:r>
      <w:r w:rsidR="00A61B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1BCB" w:rsidRDefault="00A61BCB" w:rsidP="00A61B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AFE" w:rsidRDefault="00CE1AFE" w:rsidP="00A61B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633C" w:rsidRPr="00A61BCB" w:rsidRDefault="00A61BCB" w:rsidP="00A61BCB">
      <w:pPr>
        <w:tabs>
          <w:tab w:val="left" w:pos="1170"/>
          <w:tab w:val="left" w:pos="8040"/>
          <w:tab w:val="left" w:pos="1248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E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</w:p>
    <w:sectPr w:rsidR="0005633C" w:rsidRPr="00A61BCB" w:rsidSect="00116E12">
      <w:footerReference w:type="default" r:id="rId7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88" w:rsidRDefault="00B86E88" w:rsidP="00943B52">
      <w:pPr>
        <w:spacing w:after="0" w:line="240" w:lineRule="auto"/>
      </w:pPr>
      <w:r>
        <w:separator/>
      </w:r>
    </w:p>
  </w:endnote>
  <w:endnote w:type="continuationSeparator" w:id="0">
    <w:p w:rsidR="00B86E88" w:rsidRDefault="00B86E88" w:rsidP="0094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25669"/>
      <w:docPartObj>
        <w:docPartGallery w:val="Page Numbers (Bottom of Page)"/>
        <w:docPartUnique/>
      </w:docPartObj>
    </w:sdtPr>
    <w:sdtEndPr/>
    <w:sdtContent>
      <w:p w:rsidR="00943B52" w:rsidRDefault="00943B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92">
          <w:rPr>
            <w:noProof/>
          </w:rPr>
          <w:t>4</w:t>
        </w:r>
        <w:r>
          <w:fldChar w:fldCharType="end"/>
        </w:r>
      </w:p>
    </w:sdtContent>
  </w:sdt>
  <w:p w:rsidR="00943B52" w:rsidRDefault="00943B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88" w:rsidRDefault="00B86E88" w:rsidP="00943B52">
      <w:pPr>
        <w:spacing w:after="0" w:line="240" w:lineRule="auto"/>
      </w:pPr>
      <w:r>
        <w:separator/>
      </w:r>
    </w:p>
  </w:footnote>
  <w:footnote w:type="continuationSeparator" w:id="0">
    <w:p w:rsidR="00B86E88" w:rsidRDefault="00B86E88" w:rsidP="00943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EB"/>
    <w:rsid w:val="00004FF6"/>
    <w:rsid w:val="000065F8"/>
    <w:rsid w:val="00013921"/>
    <w:rsid w:val="00051FD2"/>
    <w:rsid w:val="000522EF"/>
    <w:rsid w:val="0005633C"/>
    <w:rsid w:val="00060D8A"/>
    <w:rsid w:val="00065E10"/>
    <w:rsid w:val="000738B2"/>
    <w:rsid w:val="00092A20"/>
    <w:rsid w:val="000C13FF"/>
    <w:rsid w:val="000D1504"/>
    <w:rsid w:val="000D6D82"/>
    <w:rsid w:val="00116E12"/>
    <w:rsid w:val="00127173"/>
    <w:rsid w:val="001304A3"/>
    <w:rsid w:val="001316D9"/>
    <w:rsid w:val="00134D9A"/>
    <w:rsid w:val="00174EFA"/>
    <w:rsid w:val="00182843"/>
    <w:rsid w:val="001960A8"/>
    <w:rsid w:val="001B20B7"/>
    <w:rsid w:val="001F5F25"/>
    <w:rsid w:val="00221316"/>
    <w:rsid w:val="0027728D"/>
    <w:rsid w:val="0028178B"/>
    <w:rsid w:val="002A5F35"/>
    <w:rsid w:val="002F1996"/>
    <w:rsid w:val="002F5145"/>
    <w:rsid w:val="00321C6E"/>
    <w:rsid w:val="00331884"/>
    <w:rsid w:val="003573BF"/>
    <w:rsid w:val="003931B2"/>
    <w:rsid w:val="003A7D7F"/>
    <w:rsid w:val="003C2D65"/>
    <w:rsid w:val="003E4CE5"/>
    <w:rsid w:val="003F6A1D"/>
    <w:rsid w:val="00404B21"/>
    <w:rsid w:val="00421E87"/>
    <w:rsid w:val="004252D4"/>
    <w:rsid w:val="004513EB"/>
    <w:rsid w:val="004521BD"/>
    <w:rsid w:val="00461726"/>
    <w:rsid w:val="00483FF3"/>
    <w:rsid w:val="004A40D2"/>
    <w:rsid w:val="004B4089"/>
    <w:rsid w:val="004E726C"/>
    <w:rsid w:val="00545366"/>
    <w:rsid w:val="005809F6"/>
    <w:rsid w:val="00583F09"/>
    <w:rsid w:val="00594C7C"/>
    <w:rsid w:val="005C7413"/>
    <w:rsid w:val="005F0B38"/>
    <w:rsid w:val="006048C8"/>
    <w:rsid w:val="006139E3"/>
    <w:rsid w:val="0063648B"/>
    <w:rsid w:val="00682FBB"/>
    <w:rsid w:val="006833E4"/>
    <w:rsid w:val="006F4C4A"/>
    <w:rsid w:val="006F6213"/>
    <w:rsid w:val="00723E28"/>
    <w:rsid w:val="00735D0A"/>
    <w:rsid w:val="0074343A"/>
    <w:rsid w:val="00745EB0"/>
    <w:rsid w:val="007B5B4D"/>
    <w:rsid w:val="007C4E0B"/>
    <w:rsid w:val="007D4495"/>
    <w:rsid w:val="007D6618"/>
    <w:rsid w:val="0081180F"/>
    <w:rsid w:val="008267A8"/>
    <w:rsid w:val="00856C3B"/>
    <w:rsid w:val="00875192"/>
    <w:rsid w:val="0089257E"/>
    <w:rsid w:val="00893EF9"/>
    <w:rsid w:val="008A1FCB"/>
    <w:rsid w:val="008D4E28"/>
    <w:rsid w:val="00943B52"/>
    <w:rsid w:val="00945064"/>
    <w:rsid w:val="00963F90"/>
    <w:rsid w:val="009710D4"/>
    <w:rsid w:val="009B6685"/>
    <w:rsid w:val="009C6FA9"/>
    <w:rsid w:val="009D1BA3"/>
    <w:rsid w:val="009F36B8"/>
    <w:rsid w:val="00A3293C"/>
    <w:rsid w:val="00A61BCB"/>
    <w:rsid w:val="00A67172"/>
    <w:rsid w:val="00A925BF"/>
    <w:rsid w:val="00A92CDD"/>
    <w:rsid w:val="00A9423E"/>
    <w:rsid w:val="00A96544"/>
    <w:rsid w:val="00AB13D8"/>
    <w:rsid w:val="00AD0935"/>
    <w:rsid w:val="00AE5C0B"/>
    <w:rsid w:val="00AF23E0"/>
    <w:rsid w:val="00AF7BA4"/>
    <w:rsid w:val="00B14A23"/>
    <w:rsid w:val="00B24781"/>
    <w:rsid w:val="00B35591"/>
    <w:rsid w:val="00B51454"/>
    <w:rsid w:val="00B669B8"/>
    <w:rsid w:val="00B767D7"/>
    <w:rsid w:val="00B86E88"/>
    <w:rsid w:val="00BD0C87"/>
    <w:rsid w:val="00BE0BEB"/>
    <w:rsid w:val="00C05C5D"/>
    <w:rsid w:val="00C31E2B"/>
    <w:rsid w:val="00C56ADD"/>
    <w:rsid w:val="00C57F33"/>
    <w:rsid w:val="00CE1AFE"/>
    <w:rsid w:val="00D374FC"/>
    <w:rsid w:val="00D44C84"/>
    <w:rsid w:val="00D46506"/>
    <w:rsid w:val="00D72D12"/>
    <w:rsid w:val="00D744B8"/>
    <w:rsid w:val="00D86A67"/>
    <w:rsid w:val="00D90063"/>
    <w:rsid w:val="00DB575D"/>
    <w:rsid w:val="00DB7B4E"/>
    <w:rsid w:val="00DD7F26"/>
    <w:rsid w:val="00DE3B12"/>
    <w:rsid w:val="00E053BD"/>
    <w:rsid w:val="00E31941"/>
    <w:rsid w:val="00E501B2"/>
    <w:rsid w:val="00E731F0"/>
    <w:rsid w:val="00EC26AC"/>
    <w:rsid w:val="00ED6134"/>
    <w:rsid w:val="00F21D6E"/>
    <w:rsid w:val="00F430E2"/>
    <w:rsid w:val="00F52B63"/>
    <w:rsid w:val="00F55069"/>
    <w:rsid w:val="00FA31FD"/>
    <w:rsid w:val="00FB2914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52"/>
  </w:style>
  <w:style w:type="paragraph" w:styleId="a6">
    <w:name w:val="footer"/>
    <w:basedOn w:val="a"/>
    <w:link w:val="a7"/>
    <w:uiPriority w:val="99"/>
    <w:unhideWhenUsed/>
    <w:rsid w:val="0094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B52"/>
  </w:style>
  <w:style w:type="paragraph" w:styleId="a8">
    <w:name w:val="Balloon Text"/>
    <w:basedOn w:val="a"/>
    <w:link w:val="a9"/>
    <w:uiPriority w:val="99"/>
    <w:semiHidden/>
    <w:unhideWhenUsed/>
    <w:rsid w:val="0000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FF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82F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2F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2F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2F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2FB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048C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92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52"/>
  </w:style>
  <w:style w:type="paragraph" w:styleId="a6">
    <w:name w:val="footer"/>
    <w:basedOn w:val="a"/>
    <w:link w:val="a7"/>
    <w:uiPriority w:val="99"/>
    <w:unhideWhenUsed/>
    <w:rsid w:val="0094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B52"/>
  </w:style>
  <w:style w:type="paragraph" w:styleId="a8">
    <w:name w:val="Balloon Text"/>
    <w:basedOn w:val="a"/>
    <w:link w:val="a9"/>
    <w:uiPriority w:val="99"/>
    <w:semiHidden/>
    <w:unhideWhenUsed/>
    <w:rsid w:val="0000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FF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82F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2F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2F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2F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2FB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048C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92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Name</cp:lastModifiedBy>
  <cp:revision>4</cp:revision>
  <cp:lastPrinted>2024-04-22T06:46:00Z</cp:lastPrinted>
  <dcterms:created xsi:type="dcterms:W3CDTF">2024-04-10T09:19:00Z</dcterms:created>
  <dcterms:modified xsi:type="dcterms:W3CDTF">2024-04-22T06:47:00Z</dcterms:modified>
</cp:coreProperties>
</file>