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6" w:rsidRDefault="00DE5916" w:rsidP="00DE5916">
      <w:pPr>
        <w:pStyle w:val="ConsPlusNormal"/>
        <w:jc w:val="center"/>
      </w:pPr>
      <w:r>
        <w:t>АДМИНИСТРАЦИЯ</w:t>
      </w:r>
    </w:p>
    <w:p w:rsidR="00DE5916" w:rsidRDefault="00DE5916" w:rsidP="00DE5916">
      <w:pPr>
        <w:pStyle w:val="ConsPlusNormal"/>
        <w:jc w:val="center"/>
      </w:pPr>
      <w:r>
        <w:t>НИЖНЕБАЙГОРСКОГО СЕЛЬСКОГО ПОСЕЛЕНИЯ</w:t>
      </w:r>
    </w:p>
    <w:p w:rsidR="00DE5916" w:rsidRDefault="00DE5916" w:rsidP="00DE5916">
      <w:pPr>
        <w:pStyle w:val="ConsPlusNormal"/>
        <w:jc w:val="center"/>
      </w:pPr>
      <w:r>
        <w:t>ВЕРХНЕХАВСКОГО МУНИЦИПАЛЬНОГО РАЙОНА</w:t>
      </w:r>
    </w:p>
    <w:p w:rsidR="00DE5916" w:rsidRDefault="00DE5916" w:rsidP="00DE5916">
      <w:pPr>
        <w:pStyle w:val="ConsPlusNormal"/>
        <w:jc w:val="center"/>
      </w:pPr>
      <w:r>
        <w:t>ВОРОНЕЖСКОЙ ОБЛАСТИ</w:t>
      </w:r>
    </w:p>
    <w:p w:rsidR="00DE5916" w:rsidRDefault="00DE5916" w:rsidP="00DE5916">
      <w:pPr>
        <w:pStyle w:val="ConsPlusNormal"/>
        <w:jc w:val="center"/>
      </w:pPr>
    </w:p>
    <w:p w:rsidR="00DE5916" w:rsidRDefault="00DE5916" w:rsidP="00DE5916">
      <w:pPr>
        <w:pStyle w:val="ConsPlusNormal"/>
        <w:jc w:val="center"/>
      </w:pPr>
      <w:r>
        <w:t>РАСПОРЯЖЕНИЕ</w:t>
      </w:r>
    </w:p>
    <w:p w:rsidR="00DE5916" w:rsidRDefault="00DE5916" w:rsidP="00DE5916">
      <w:pPr>
        <w:pStyle w:val="ConsPlusNormal"/>
        <w:jc w:val="center"/>
      </w:pPr>
    </w:p>
    <w:p w:rsidR="00DE5916" w:rsidRDefault="00DE5916" w:rsidP="00DE5916">
      <w:pPr>
        <w:pStyle w:val="ConsPlusNormal"/>
        <w:ind w:firstLine="540"/>
        <w:jc w:val="both"/>
      </w:pPr>
      <w:r>
        <w:t>от "05" июня  2024 г.                                N 10-р</w:t>
      </w:r>
    </w:p>
    <w:p w:rsidR="00DE5916" w:rsidRDefault="00DE5916" w:rsidP="00DE5916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ижняя</w:t>
      </w:r>
      <w:proofErr w:type="spellEnd"/>
      <w:r>
        <w:t xml:space="preserve"> </w:t>
      </w:r>
      <w:proofErr w:type="spellStart"/>
      <w:r>
        <w:t>Байгора</w:t>
      </w:r>
      <w:proofErr w:type="spellEnd"/>
    </w:p>
    <w:p w:rsidR="00DE5916" w:rsidRDefault="00DE5916" w:rsidP="00DE5916">
      <w:pPr>
        <w:pStyle w:val="ConsPlusNormal"/>
      </w:pPr>
    </w:p>
    <w:p w:rsidR="00DE5916" w:rsidRDefault="00DE5916" w:rsidP="00DE5916">
      <w:pPr>
        <w:pStyle w:val="ConsPlusNormal"/>
      </w:pPr>
      <w:r>
        <w:t xml:space="preserve">Об утверждении Положения об использовании </w:t>
      </w:r>
    </w:p>
    <w:p w:rsidR="00DE5916" w:rsidRDefault="00DE5916" w:rsidP="00DE5916">
      <w:pPr>
        <w:pStyle w:val="ConsPlusNormal"/>
      </w:pPr>
      <w:r>
        <w:t>служебного автотранспорта в администрации</w:t>
      </w:r>
    </w:p>
    <w:p w:rsidR="00DE5916" w:rsidRDefault="00DE5916" w:rsidP="00DE5916">
      <w:pPr>
        <w:pStyle w:val="ConsPlusNormal"/>
      </w:pPr>
      <w:proofErr w:type="spellStart"/>
      <w:r>
        <w:t>Нижнебайгорского</w:t>
      </w:r>
      <w:proofErr w:type="spellEnd"/>
      <w:r>
        <w:t xml:space="preserve"> сельского поселения Верхнехавского </w:t>
      </w:r>
    </w:p>
    <w:p w:rsidR="00DE5916" w:rsidRDefault="00DE5916" w:rsidP="00DE5916">
      <w:pPr>
        <w:pStyle w:val="ConsPlusNormal"/>
      </w:pPr>
      <w:proofErr w:type="gramStart"/>
      <w:r>
        <w:t>муниципального</w:t>
      </w:r>
      <w:proofErr w:type="gramEnd"/>
      <w:r>
        <w:t xml:space="preserve"> района Воронежской области в служебных целях</w:t>
      </w:r>
    </w:p>
    <w:p w:rsidR="00DE5916" w:rsidRDefault="00DE5916" w:rsidP="00DE5916">
      <w:pPr>
        <w:pStyle w:val="ConsPlusNormal"/>
        <w:spacing w:before="240" w:after="200"/>
      </w:pPr>
    </w:p>
    <w:p w:rsidR="00DE5916" w:rsidRDefault="00DE5916" w:rsidP="00DE5916">
      <w:pPr>
        <w:pStyle w:val="ConsPlusNormal"/>
        <w:ind w:firstLine="540"/>
        <w:jc w:val="both"/>
      </w:pPr>
      <w:r>
        <w:t xml:space="preserve">В целях рационального расходования бюджетных средств, упорядочения использования служебного автотранспорта в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</w:t>
      </w:r>
    </w:p>
    <w:p w:rsidR="00DE5916" w:rsidRDefault="00DE5916" w:rsidP="00DE5916">
      <w:pPr>
        <w:pStyle w:val="ConsPlusNormal"/>
        <w:spacing w:before="240" w:after="200"/>
        <w:ind w:firstLine="540"/>
        <w:jc w:val="both"/>
      </w:pPr>
      <w:r>
        <w:t xml:space="preserve">1. Утвердить Положение об использовании служебного автотранспорта в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в служебных целях </w:t>
      </w:r>
      <w:proofErr w:type="gramStart"/>
      <w:r>
        <w:t>согласно приложения</w:t>
      </w:r>
      <w:proofErr w:type="gramEnd"/>
      <w:r>
        <w:t>.</w:t>
      </w:r>
    </w:p>
    <w:p w:rsidR="00DE5916" w:rsidRDefault="00DE5916" w:rsidP="00DE5916">
      <w:pPr>
        <w:pStyle w:val="ConsPlusNormal"/>
        <w:ind w:firstLine="540"/>
        <w:jc w:val="both"/>
      </w:pPr>
      <w:r>
        <w:t>2. Контроль исполнения настоящего распоряжения оставляю за собой.</w:t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5201"/>
      </w:tblGrid>
      <w:tr w:rsidR="00DE5916" w:rsidTr="00DE5916">
        <w:tc>
          <w:tcPr>
            <w:tcW w:w="45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  <w:proofErr w:type="spellStart"/>
            <w:r>
              <w:t>Врио</w:t>
            </w:r>
            <w:proofErr w:type="spellEnd"/>
            <w:r>
              <w:t xml:space="preserve"> главы администрации </w:t>
            </w:r>
            <w:proofErr w:type="spellStart"/>
            <w:r>
              <w:t>Нижнебайгорского</w:t>
            </w:r>
            <w:proofErr w:type="spellEnd"/>
          </w:p>
          <w:p w:rsidR="00DE5916" w:rsidRDefault="00DE5916">
            <w:pPr>
              <w:pStyle w:val="ConsPlusNormal"/>
              <w:spacing w:line="276" w:lineRule="auto"/>
              <w:jc w:val="both"/>
            </w:pPr>
            <w:r>
              <w:t xml:space="preserve">сельского поселения                                                                </w:t>
            </w:r>
          </w:p>
        </w:tc>
        <w:tc>
          <w:tcPr>
            <w:tcW w:w="52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  <w:p w:rsidR="00DE5916" w:rsidRDefault="00DE5916">
            <w:pPr>
              <w:pStyle w:val="ConsPlusNormal"/>
              <w:spacing w:line="276" w:lineRule="auto"/>
              <w:jc w:val="both"/>
            </w:pPr>
            <w:r>
              <w:t xml:space="preserve">                      </w:t>
            </w:r>
          </w:p>
          <w:p w:rsidR="00DE5916" w:rsidRDefault="00DE5916">
            <w:pPr>
              <w:pStyle w:val="ConsPlusNormal"/>
              <w:spacing w:line="276" w:lineRule="auto"/>
              <w:jc w:val="both"/>
            </w:pPr>
            <w:r>
              <w:t xml:space="preserve">                   </w:t>
            </w:r>
            <w:r>
              <w:t xml:space="preserve">                           </w:t>
            </w:r>
            <w:bookmarkStart w:id="0" w:name="_GoBack"/>
            <w:bookmarkEnd w:id="0"/>
            <w:r>
              <w:t xml:space="preserve">  Е.Н. Бугаенко</w:t>
            </w:r>
          </w:p>
          <w:p w:rsidR="00DE5916" w:rsidRDefault="00DE5916">
            <w:pPr>
              <w:pStyle w:val="ConsPlusNormal"/>
              <w:spacing w:line="276" w:lineRule="auto"/>
              <w:jc w:val="both"/>
            </w:pPr>
          </w:p>
        </w:tc>
      </w:tr>
    </w:tbl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right"/>
      </w:pPr>
      <w:r>
        <w:t xml:space="preserve">Приложение к распоряжению администрации </w:t>
      </w:r>
    </w:p>
    <w:p w:rsidR="00DE5916" w:rsidRDefault="00DE5916" w:rsidP="00DE5916">
      <w:pPr>
        <w:pStyle w:val="ConsPlusNormal"/>
        <w:ind w:firstLine="540"/>
        <w:jc w:val="right"/>
      </w:pPr>
      <w:proofErr w:type="spellStart"/>
      <w:r>
        <w:t>Нижнебайгорского</w:t>
      </w:r>
      <w:proofErr w:type="spellEnd"/>
      <w:r>
        <w:t xml:space="preserve"> сельского поселения от 05.06.2024 N 10-р</w:t>
      </w:r>
    </w:p>
    <w:p w:rsidR="00DE5916" w:rsidRDefault="00DE5916" w:rsidP="00DE5916">
      <w:pPr>
        <w:pStyle w:val="ConsPlusNormal"/>
        <w:spacing w:before="240" w:after="200"/>
        <w:ind w:firstLine="540"/>
        <w:jc w:val="both"/>
        <w:rPr>
          <w:b/>
        </w:rPr>
      </w:pPr>
      <w:r>
        <w:rPr>
          <w:b/>
        </w:rPr>
        <w:lastRenderedPageBreak/>
        <w:t xml:space="preserve">Положение об использовании служебного автотранспорта в администрации </w:t>
      </w:r>
      <w:proofErr w:type="spellStart"/>
      <w:r>
        <w:rPr>
          <w:b/>
        </w:rPr>
        <w:t>Нижнебайгорского</w:t>
      </w:r>
      <w:proofErr w:type="spellEnd"/>
      <w:r>
        <w:rPr>
          <w:b/>
        </w:rPr>
        <w:t xml:space="preserve"> сельского поселения Верхнехавского муниципального района Воронежской области в служебных целях</w:t>
      </w:r>
    </w:p>
    <w:p w:rsidR="00DE5916" w:rsidRDefault="00DE5916" w:rsidP="00DE5916">
      <w:pPr>
        <w:pStyle w:val="ConsPlusNormal"/>
        <w:spacing w:before="240" w:after="200"/>
        <w:ind w:firstLine="540"/>
        <w:jc w:val="both"/>
      </w:pPr>
      <w:proofErr w:type="gramStart"/>
      <w:r>
        <w:t xml:space="preserve">Настоящее Положение об использовании служебного автотранспорта сотрудниками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(далее -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>
        <w:t xml:space="preserve"> средства администрации (далее - автомобиль).</w:t>
      </w:r>
    </w:p>
    <w:p w:rsidR="00DE5916" w:rsidRDefault="00DE5916" w:rsidP="00DE5916">
      <w:pPr>
        <w:pStyle w:val="ConsPlusNormal"/>
        <w:ind w:firstLine="540"/>
        <w:jc w:val="both"/>
      </w:pPr>
      <w:r>
        <w:t>1. ОБЩИЕ ПОЛОЖЕНИЯ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1.1. Автомобиль, используемый сотрудником администрации под управлением водителя автомобиля администрации (далее - водитель), а также предоставляемый главе </w:t>
      </w:r>
      <w:proofErr w:type="spellStart"/>
      <w:r>
        <w:t>Нижнебайгорского</w:t>
      </w:r>
      <w:proofErr w:type="spellEnd"/>
      <w:r>
        <w:t xml:space="preserve"> сельского поселения, является собственностью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1.2. Сотрудники Администрации вправе в служебных целях по согласованию с главой </w:t>
      </w:r>
      <w:proofErr w:type="spellStart"/>
      <w:r>
        <w:t>Нижнебайгорского</w:t>
      </w:r>
      <w:proofErr w:type="spellEnd"/>
      <w:r>
        <w:t xml:space="preserve"> сельского поселения использовать автомобиль под управлением водителя.</w:t>
      </w:r>
    </w:p>
    <w:p w:rsidR="00DE5916" w:rsidRDefault="00DE5916" w:rsidP="00DE5916">
      <w:pPr>
        <w:pStyle w:val="ConsPlusNormal"/>
        <w:ind w:firstLine="540"/>
        <w:jc w:val="both"/>
      </w:pPr>
      <w:r>
        <w:t>2. ПОРЯДОК ИСПОЛЬЗОВАНИЯ АВТОМОБИЛЯ</w:t>
      </w:r>
    </w:p>
    <w:p w:rsidR="00DE5916" w:rsidRDefault="00DE5916" w:rsidP="00DE5916">
      <w:pPr>
        <w:pStyle w:val="ConsPlusNormal"/>
        <w:ind w:firstLine="540"/>
        <w:jc w:val="both"/>
      </w:pPr>
      <w:r>
        <w:t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2.2. Работу автотранспорта осуществлять по  путевым листам, выдаваемым специалистом по ведению делопроизводства администрации поселения, </w:t>
      </w:r>
      <w:proofErr w:type="gramStart"/>
      <w:r>
        <w:t>согласованных</w:t>
      </w:r>
      <w:proofErr w:type="gramEnd"/>
      <w:r>
        <w:t xml:space="preserve"> с главой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2.3. Право на управление автомобилем имеет  водитель, на имя которого оформлен путевой лист, или глава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2.5. Путевой лист является первичным документом по учету работы автомобиля и основанием для начисления заработной платы водителю, </w:t>
      </w:r>
      <w:proofErr w:type="gramStart"/>
      <w:r>
        <w:t>выписывается на автомобиль в единственном экземпляре и выдается</w:t>
      </w:r>
      <w:proofErr w:type="gramEnd"/>
      <w:r>
        <w:t xml:space="preserve"> ежедневно водителю перед выездом на линию.</w:t>
      </w:r>
    </w:p>
    <w:p w:rsidR="00DE5916" w:rsidRDefault="00DE5916" w:rsidP="00DE5916">
      <w:pPr>
        <w:pStyle w:val="ConsPlusNormal"/>
        <w:ind w:firstLine="540"/>
        <w:jc w:val="both"/>
      </w:pPr>
      <w:r>
        <w:t>2.6. Новый путевой лист выдается водителю только по возвращению полностью оформленного ранее выданного путевого листа.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2.7. Путевые листы </w:t>
      </w:r>
      <w:proofErr w:type="gramStart"/>
      <w:r>
        <w:t>регистрируются в журнале и подлежат</w:t>
      </w:r>
      <w:proofErr w:type="gramEnd"/>
      <w:r>
        <w:t xml:space="preserve"> хранению в администрации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2.8. </w:t>
      </w:r>
      <w:proofErr w:type="gramStart"/>
      <w:r>
        <w:t>Ответственный</w:t>
      </w:r>
      <w:proofErr w:type="gramEnd"/>
      <w: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2.10. Запрещается использование служебного автотранспорта после установленного окончания рабочего времени, а также в выходные и праздничные дни, за исключением использования автотранспорта в служебных целях и с разрешения главы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2.11. Глава </w:t>
      </w:r>
      <w:proofErr w:type="spellStart"/>
      <w:r>
        <w:t>Нижнебайгорского</w:t>
      </w:r>
      <w:proofErr w:type="spellEnd"/>
      <w: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2.12. В случае использования автотранспорта сверхустановленного режима работы, а также срочных выездов должностное лицо </w:t>
      </w:r>
      <w:proofErr w:type="gramStart"/>
      <w:r>
        <w:t xml:space="preserve">информирует об этом главу </w:t>
      </w:r>
      <w:proofErr w:type="spellStart"/>
      <w:r>
        <w:t>Нижнебайгорского</w:t>
      </w:r>
      <w:proofErr w:type="spellEnd"/>
      <w:r>
        <w:t xml:space="preserve"> </w:t>
      </w:r>
      <w:r>
        <w:lastRenderedPageBreak/>
        <w:t>сельского поселения и делается</w:t>
      </w:r>
      <w:proofErr w:type="gramEnd"/>
      <w:r>
        <w:t xml:space="preserve"> запись в путевом листе.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2.13. Выезд автомобилей за пределы Верхнехавского муниципального района Воронежской области осуществляется только с  разрешения главы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2.14. </w:t>
      </w:r>
      <w:proofErr w:type="gramStart"/>
      <w:r>
        <w:t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  <w:proofErr w:type="gramEnd"/>
    </w:p>
    <w:p w:rsidR="00DE5916" w:rsidRDefault="00DE5916" w:rsidP="00DE5916">
      <w:pPr>
        <w:pStyle w:val="ConsPlusNormal"/>
        <w:ind w:firstLine="540"/>
        <w:jc w:val="both"/>
      </w:pPr>
      <w:r>
        <w:t>2.15.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DE5916" w:rsidRDefault="00DE5916" w:rsidP="00DE5916">
      <w:pPr>
        <w:pStyle w:val="ConsPlusNormal"/>
        <w:ind w:firstLine="540"/>
        <w:jc w:val="both"/>
      </w:pPr>
      <w:r>
        <w:t>3. ПРАВА И ОБЯЗАННОСТИ СОТРУДНИКА ПРИ ИСПОЛЬЗОВАНИИ, УПРАВЛЕНИИ И ЭКСПЛУАТАЦИИ АВТОМОБИЛЯ АДМИНИСТРАЦИИ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3.1. Автомобиль администрации соответствующим распоряжением администрации закрепляется за водителем или главой </w:t>
      </w:r>
      <w:proofErr w:type="spellStart"/>
      <w:r>
        <w:t>Нижнебайгорского</w:t>
      </w:r>
      <w:proofErr w:type="spellEnd"/>
      <w:r>
        <w:t xml:space="preserve"> сельского поселения района.</w:t>
      </w:r>
    </w:p>
    <w:p w:rsidR="00DE5916" w:rsidRDefault="00DE5916" w:rsidP="00DE5916">
      <w:pPr>
        <w:pStyle w:val="ConsPlusNormal"/>
        <w:ind w:firstLine="540"/>
        <w:jc w:val="both"/>
      </w:pPr>
      <w:r>
        <w:t>3.2. Глава поселения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3.3. Автомобиль базируется в закрепленном гараже или по месту жительства главы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>3.4. Водитель, прибыв на работу, проходит визуальный осмотр и получает путевую документацию.</w:t>
      </w:r>
    </w:p>
    <w:p w:rsidR="00DE5916" w:rsidRDefault="00DE5916" w:rsidP="00DE5916">
      <w:pPr>
        <w:pStyle w:val="ConsPlusNormal"/>
        <w:ind w:firstLine="540"/>
        <w:jc w:val="both"/>
      </w:pPr>
      <w:r>
        <w:t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</w:t>
      </w:r>
    </w:p>
    <w:p w:rsidR="00DE5916" w:rsidRDefault="00DE5916" w:rsidP="00DE5916">
      <w:pPr>
        <w:pStyle w:val="ConsPlusNormal"/>
        <w:ind w:firstLine="540"/>
        <w:jc w:val="both"/>
      </w:pPr>
      <w:r>
        <w:t>3.6. Водитель обязан:</w:t>
      </w:r>
    </w:p>
    <w:p w:rsidR="00DE5916" w:rsidRDefault="00DE5916" w:rsidP="00DE5916">
      <w:pPr>
        <w:pStyle w:val="ConsPlusNormal"/>
        <w:ind w:firstLine="540"/>
        <w:jc w:val="both"/>
      </w:pPr>
      <w:r>
        <w:t>- использовать предоставленный автомобиль только по прямому назначению;</w:t>
      </w:r>
    </w:p>
    <w:p w:rsidR="00DE5916" w:rsidRDefault="00DE5916" w:rsidP="00DE5916">
      <w:pPr>
        <w:pStyle w:val="ConsPlusNormal"/>
        <w:ind w:firstLine="540"/>
        <w:jc w:val="both"/>
      </w:pPr>
      <w:r>
        <w:t>- соблюдать установленные заводом-изготовителем автомобиля Правила и нормы технической эксплуатации автомобиля;</w:t>
      </w:r>
    </w:p>
    <w:p w:rsidR="00DE5916" w:rsidRDefault="00DE5916" w:rsidP="00DE5916">
      <w:pPr>
        <w:pStyle w:val="ConsPlusNormal"/>
        <w:ind w:firstLine="540"/>
        <w:jc w:val="both"/>
      </w:pPr>
      <w:r>
        <w:t>- не эксплуатировать автомобиль в неисправном состоянии;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- незамедлительно по </w:t>
      </w:r>
      <w:proofErr w:type="gramStart"/>
      <w:r>
        <w:t>выявлении</w:t>
      </w:r>
      <w:proofErr w:type="gramEnd"/>
      <w:r>
        <w:t xml:space="preserve"> каких-либо неисправностей в работе автомобиля прекращать его эксплуатацию с одновременным уведомлением об этом главы сельского поселения;</w:t>
      </w:r>
    </w:p>
    <w:p w:rsidR="00DE5916" w:rsidRDefault="00DE5916" w:rsidP="00DE5916">
      <w:pPr>
        <w:pStyle w:val="ConsPlusNormal"/>
        <w:ind w:firstLine="540"/>
        <w:jc w:val="both"/>
      </w:pPr>
      <w:r>
        <w:t>- 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DE5916" w:rsidRDefault="00DE5916" w:rsidP="00DE5916">
      <w:pPr>
        <w:pStyle w:val="ConsPlusNormal"/>
        <w:ind w:firstLine="540"/>
        <w:jc w:val="both"/>
      </w:pPr>
      <w:r>
        <w:t>- своевременно обращаться к специалисту по ведению делопроизводства администрации в целях получения путевого листа;</w:t>
      </w:r>
    </w:p>
    <w:p w:rsidR="00DE5916" w:rsidRDefault="00DE5916" w:rsidP="00DE5916">
      <w:pPr>
        <w:pStyle w:val="ConsPlusNormal"/>
        <w:ind w:firstLine="540"/>
        <w:jc w:val="both"/>
      </w:pPr>
      <w:r>
        <w:t>- 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</w:t>
      </w:r>
    </w:p>
    <w:p w:rsidR="00DE5916" w:rsidRDefault="00DE5916" w:rsidP="00DE5916">
      <w:pPr>
        <w:pStyle w:val="ConsPlusNormal"/>
        <w:ind w:firstLine="540"/>
        <w:jc w:val="both"/>
      </w:pPr>
      <w:r>
        <w:t>- содержать автомобиль в надлежащем порядке и чистоте;</w:t>
      </w:r>
    </w:p>
    <w:p w:rsidR="00DE5916" w:rsidRDefault="00DE5916" w:rsidP="00DE5916">
      <w:pPr>
        <w:pStyle w:val="ConsPlusNormal"/>
        <w:ind w:firstLine="540"/>
        <w:jc w:val="both"/>
      </w:pPr>
      <w:r>
        <w:t>- оставлять автомобиль только на специально отведенных для стоянки (парковки) автомобилей безопасных местах;</w:t>
      </w:r>
    </w:p>
    <w:p w:rsidR="00DE5916" w:rsidRDefault="00DE5916" w:rsidP="00DE5916">
      <w:pPr>
        <w:pStyle w:val="ConsPlusNormal"/>
        <w:ind w:firstLine="540"/>
        <w:jc w:val="both"/>
      </w:pPr>
      <w:r>
        <w:t>- 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</w:t>
      </w:r>
    </w:p>
    <w:p w:rsidR="00DE5916" w:rsidRDefault="00DE5916" w:rsidP="00DE5916">
      <w:pPr>
        <w:pStyle w:val="ConsPlusNormal"/>
        <w:ind w:firstLine="540"/>
        <w:jc w:val="both"/>
      </w:pPr>
      <w:r>
        <w:t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</w:t>
      </w:r>
    </w:p>
    <w:p w:rsidR="00DE5916" w:rsidRDefault="00DE5916" w:rsidP="00DE5916">
      <w:pPr>
        <w:pStyle w:val="ConsPlusNormal"/>
        <w:ind w:firstLine="540"/>
        <w:jc w:val="both"/>
      </w:pPr>
      <w:r>
        <w:t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DE5916" w:rsidRDefault="00DE5916" w:rsidP="00DE5916">
      <w:pPr>
        <w:pStyle w:val="ConsPlusNormal"/>
        <w:ind w:firstLine="540"/>
        <w:jc w:val="both"/>
      </w:pPr>
      <w:r>
        <w:lastRenderedPageBreak/>
        <w:t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3.10. 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</w:t>
      </w:r>
      <w:proofErr w:type="gramStart"/>
      <w:r>
        <w:t xml:space="preserve">передается по распоряжению главы </w:t>
      </w:r>
      <w:proofErr w:type="spellStart"/>
      <w:r>
        <w:t>Нижнебайгорского</w:t>
      </w:r>
      <w:proofErr w:type="spellEnd"/>
      <w:r>
        <w:t xml:space="preserve"> сельского поселения и закрепляется</w:t>
      </w:r>
      <w:proofErr w:type="gramEnd"/>
      <w:r>
        <w:t xml:space="preserve"> за другим сотрудником администрации.</w:t>
      </w:r>
    </w:p>
    <w:p w:rsidR="00DE5916" w:rsidRDefault="00DE5916" w:rsidP="00DE5916">
      <w:pPr>
        <w:pStyle w:val="ConsPlusNormal"/>
        <w:ind w:firstLine="540"/>
        <w:jc w:val="both"/>
      </w:pPr>
      <w:r>
        <w:t>4. ЭКСПЛУАТАЦИЯ И ТЕХНИЧЕСКОЕ ОБСЛУЖИВАНИЕ АВТОМОБИЛЕЙ</w:t>
      </w:r>
    </w:p>
    <w:p w:rsidR="00DE5916" w:rsidRDefault="00DE5916" w:rsidP="00DE5916">
      <w:pPr>
        <w:pStyle w:val="ConsPlusNormal"/>
        <w:ind w:firstLine="540"/>
        <w:jc w:val="both"/>
      </w:pPr>
      <w:r>
        <w:t>4.1. При использовании автомобилей администрация осуществляет следующие расходы:</w:t>
      </w:r>
    </w:p>
    <w:p w:rsidR="00DE5916" w:rsidRDefault="00DE5916" w:rsidP="00DE5916">
      <w:pPr>
        <w:pStyle w:val="ConsPlusNormal"/>
        <w:ind w:firstLine="540"/>
        <w:jc w:val="both"/>
      </w:pPr>
      <w:r>
        <w:t>- технического обслуживания и ремонта автомобиля;</w:t>
      </w:r>
    </w:p>
    <w:p w:rsidR="00DE5916" w:rsidRDefault="00DE5916" w:rsidP="00DE5916">
      <w:pPr>
        <w:pStyle w:val="ConsPlusNormal"/>
        <w:ind w:firstLine="540"/>
        <w:jc w:val="both"/>
      </w:pPr>
      <w:r>
        <w:t>- оплата за горючее;</w:t>
      </w:r>
    </w:p>
    <w:p w:rsidR="00DE5916" w:rsidRDefault="00DE5916" w:rsidP="00DE5916">
      <w:pPr>
        <w:pStyle w:val="ConsPlusNormal"/>
        <w:ind w:firstLine="540"/>
        <w:jc w:val="both"/>
      </w:pPr>
      <w:r>
        <w:t>- оплата мойки автомобиля (при необходимости);</w:t>
      </w:r>
    </w:p>
    <w:p w:rsidR="00DE5916" w:rsidRDefault="00DE5916" w:rsidP="00DE5916">
      <w:pPr>
        <w:pStyle w:val="ConsPlusNormal"/>
        <w:ind w:firstLine="540"/>
        <w:jc w:val="both"/>
      </w:pPr>
      <w:r>
        <w:t>- 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DE5916" w:rsidRDefault="00DE5916" w:rsidP="00DE5916">
      <w:pPr>
        <w:pStyle w:val="ConsPlusNormal"/>
        <w:spacing w:line="276" w:lineRule="auto"/>
        <w:ind w:firstLine="540"/>
        <w:jc w:val="both"/>
      </w:pPr>
      <w: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DE5916" w:rsidRDefault="00DE5916" w:rsidP="00DE5916">
      <w:pPr>
        <w:pStyle w:val="ConsPlusNormal"/>
        <w:spacing w:line="276" w:lineRule="auto"/>
        <w:ind w:firstLine="540"/>
        <w:jc w:val="both"/>
      </w:pPr>
      <w:r>
        <w:t>аккумуляторные батареи - 4 года с момента установки на автомобиль;</w:t>
      </w:r>
    </w:p>
    <w:p w:rsidR="00DE5916" w:rsidRDefault="00DE5916" w:rsidP="00DE5916">
      <w:pPr>
        <w:pStyle w:val="ConsPlusNormal"/>
        <w:spacing w:line="276" w:lineRule="auto"/>
        <w:ind w:firstLine="540"/>
        <w:jc w:val="both"/>
      </w:pPr>
      <w:r>
        <w:t>диски колесные - каждые 40000 км пробега с начала эксплуатации или на основании акта о непригодности эксплуатации;</w:t>
      </w:r>
    </w:p>
    <w:p w:rsidR="00DE5916" w:rsidRDefault="00DE5916" w:rsidP="00DE5916">
      <w:pPr>
        <w:pStyle w:val="ConsPlusNormal"/>
        <w:spacing w:line="276" w:lineRule="auto"/>
        <w:ind w:firstLine="540"/>
        <w:jc w:val="both"/>
      </w:pPr>
      <w:r>
        <w:t>шины автомобильные (сезонные) - каждые 40000 км пробега автомобиля или на основании акта о непригодности эксплуатации шин.</w:t>
      </w:r>
    </w:p>
    <w:p w:rsidR="00DE5916" w:rsidRDefault="00DE5916" w:rsidP="00DE5916">
      <w:pPr>
        <w:pStyle w:val="ConsPlusNormal"/>
        <w:spacing w:line="276" w:lineRule="auto"/>
        <w:ind w:firstLine="540"/>
        <w:jc w:val="both"/>
      </w:pPr>
      <w:r>
        <w:t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сельского поселения (или с его разрешения).</w:t>
      </w:r>
    </w:p>
    <w:p w:rsidR="00DE5916" w:rsidRDefault="00DE5916" w:rsidP="00DE5916">
      <w:pPr>
        <w:pStyle w:val="ConsPlusNormal"/>
        <w:ind w:firstLine="540"/>
        <w:jc w:val="both"/>
      </w:pPr>
      <w:r>
        <w:t>5. СТРАХОВАНИЕ АВТОМОБИЛЕЙ</w:t>
      </w:r>
    </w:p>
    <w:p w:rsidR="00DE5916" w:rsidRDefault="00DE5916" w:rsidP="00DE5916">
      <w:pPr>
        <w:pStyle w:val="ConsPlusNormal"/>
        <w:ind w:firstLine="540"/>
        <w:jc w:val="both"/>
      </w:pPr>
      <w:r>
        <w:t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</w:t>
      </w:r>
    </w:p>
    <w:p w:rsidR="00DE5916" w:rsidRDefault="00DE5916" w:rsidP="00DE5916">
      <w:pPr>
        <w:pStyle w:val="ConsPlusNormal"/>
        <w:ind w:firstLine="540"/>
        <w:jc w:val="both"/>
      </w:pPr>
      <w:r>
        <w:t>5.2. В случае наступления одного из следующих случаев в отношении автомобиля, предоставленного водителю администрации, водитель лично обязан:</w:t>
      </w:r>
    </w:p>
    <w:p w:rsidR="00DE5916" w:rsidRDefault="00DE5916" w:rsidP="00DE5916">
      <w:pPr>
        <w:pStyle w:val="ConsPlusNormal"/>
        <w:ind w:firstLine="540"/>
        <w:jc w:val="both"/>
      </w:pPr>
      <w:r>
        <w:t>5.2.1. В случае угона (кражи) автомобиля:</w:t>
      </w:r>
    </w:p>
    <w:p w:rsidR="00DE5916" w:rsidRDefault="00DE5916" w:rsidP="00DE5916">
      <w:pPr>
        <w:pStyle w:val="ConsPlusNormal"/>
        <w:ind w:firstLine="540"/>
        <w:jc w:val="both"/>
      </w:pPr>
      <w:r>
        <w:t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DE5916" w:rsidRDefault="00DE5916" w:rsidP="00DE5916">
      <w:pPr>
        <w:pStyle w:val="ConsPlusNormal"/>
        <w:ind w:firstLine="540"/>
        <w:jc w:val="both"/>
      </w:pPr>
      <w:r>
        <w:t>5.2.1. При причинении ущерба автомобилю в случае дорожно-транспортного происшествия водитель обязан: незамедлительно вызвать на место дорожно-транспортного происшествия представителя ГИ</w:t>
      </w:r>
      <w:proofErr w:type="gramStart"/>
      <w:r>
        <w:t>БДД дл</w:t>
      </w:r>
      <w:proofErr w:type="gramEnd"/>
      <w:r>
        <w:t xml:space="preserve">я составления акта дорожно-транспортного происшествия и выполнить другие обязанности в соответствии с Законом </w:t>
      </w:r>
      <w:r>
        <w:lastRenderedPageBreak/>
        <w:t>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главу поселения, страхового агента;</w:t>
      </w:r>
    </w:p>
    <w:p w:rsidR="00DE5916" w:rsidRDefault="00DE5916" w:rsidP="00DE5916">
      <w:pPr>
        <w:pStyle w:val="ConsPlusNormal"/>
        <w:spacing w:before="12"/>
        <w:ind w:firstLine="540"/>
        <w:jc w:val="both"/>
      </w:pPr>
      <w:r>
        <w:t>6. ПОРЯДОК ОТЧЕТНОСТИ ПО РАСХОДУ ГОРЮЧЕГО</w:t>
      </w:r>
    </w:p>
    <w:p w:rsidR="00DE5916" w:rsidRDefault="00DE5916" w:rsidP="00DE5916">
      <w:pPr>
        <w:pStyle w:val="ConsPlusNormal"/>
        <w:spacing w:before="12"/>
        <w:ind w:firstLine="540"/>
        <w:jc w:val="both"/>
      </w:pPr>
      <w:r>
        <w:t xml:space="preserve">6.1. Водитель обязан    на 01 число каждого месяца сдавать специалисту по ведению делопроизводства </w:t>
      </w:r>
      <w:proofErr w:type="gramStart"/>
      <w:r>
        <w:t>администрации</w:t>
      </w:r>
      <w:proofErr w:type="gramEnd"/>
      <w:r>
        <w:t xml:space="preserve"> оформленные путевые листы.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6.2. Специалист по ведению делопроизводства администрации сельского поселения ежемесячно </w:t>
      </w:r>
      <w:proofErr w:type="gramStart"/>
      <w:r>
        <w:t>готовит отчет об использовании горюче-смазочных материалов и представляет</w:t>
      </w:r>
      <w:proofErr w:type="gramEnd"/>
      <w:r>
        <w:t xml:space="preserve"> его на утверждение главе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>7.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DE5916" w:rsidRDefault="00DE5916" w:rsidP="00DE5916">
      <w:pPr>
        <w:pStyle w:val="ConsPlusNormal"/>
        <w:spacing w:before="12"/>
        <w:ind w:firstLine="540"/>
        <w:jc w:val="both"/>
      </w:pPr>
      <w:r>
        <w:t>7.1. Водитель обязан компенсировать администрации за счет собственных средств расходы, возникшие в результате:</w:t>
      </w:r>
    </w:p>
    <w:p w:rsidR="00DE5916" w:rsidRDefault="00DE5916" w:rsidP="00DE5916">
      <w:pPr>
        <w:pStyle w:val="ConsPlusNormal"/>
        <w:ind w:firstLine="540"/>
        <w:jc w:val="both"/>
      </w:pPr>
      <w:r>
        <w:t>- умышленного причинения вреда автомобилю, иному транспортному средству или третьим лицам;</w:t>
      </w:r>
    </w:p>
    <w:p w:rsidR="00DE5916" w:rsidRDefault="00DE5916" w:rsidP="00DE5916">
      <w:pPr>
        <w:pStyle w:val="ConsPlusNormal"/>
        <w:ind w:firstLine="540"/>
        <w:jc w:val="both"/>
      </w:pPr>
      <w:r>
        <w:t xml:space="preserve">- 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DE5916" w:rsidRDefault="00DE5916" w:rsidP="00DE5916">
      <w:pPr>
        <w:pStyle w:val="ConsPlusNormal"/>
        <w:ind w:firstLine="540"/>
        <w:jc w:val="both"/>
      </w:pPr>
      <w:r>
        <w:t>7.2. Водитель несет административную ответственность в соответствии с действующим законодательством Российской Федерации.</w:t>
      </w:r>
    </w:p>
    <w:p w:rsidR="00DE5916" w:rsidRDefault="00DE5916" w:rsidP="00DE5916">
      <w:pPr>
        <w:pStyle w:val="ConsPlusNormal"/>
        <w:ind w:firstLine="540"/>
        <w:jc w:val="both"/>
      </w:pPr>
      <w: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p w:rsidR="00DE5916" w:rsidRDefault="00DE5916" w:rsidP="00DE5916">
      <w:pPr>
        <w:pStyle w:val="ConsPlusNormal"/>
        <w:ind w:firstLine="540"/>
        <w:jc w:val="both"/>
      </w:pPr>
    </w:p>
    <w:p w:rsidR="00DE5916" w:rsidRDefault="00DE5916" w:rsidP="00DE5916">
      <w:pPr>
        <w:pStyle w:val="ConsPlusNormal"/>
        <w:ind w:firstLine="540"/>
        <w:jc w:val="both"/>
      </w:pPr>
    </w:p>
    <w:p w:rsidR="00F65BDC" w:rsidRDefault="00F65BDC"/>
    <w:sectPr w:rsidR="00F6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16"/>
    <w:rsid w:val="00DE5916"/>
    <w:rsid w:val="00F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6"/>
    <w:pPr>
      <w:suppressAutoHyphens/>
      <w:autoSpaceDE w:val="0"/>
      <w:autoSpaceDN w:val="0"/>
      <w:adjustRightInd w:val="0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9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6"/>
    <w:pPr>
      <w:suppressAutoHyphens/>
      <w:autoSpaceDE w:val="0"/>
      <w:autoSpaceDN w:val="0"/>
      <w:adjustRightInd w:val="0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9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2024-06-11T11:25:00Z</dcterms:created>
  <dcterms:modified xsi:type="dcterms:W3CDTF">2024-06-11T11:26:00Z</dcterms:modified>
</cp:coreProperties>
</file>