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D" w:rsidRPr="00A87A66" w:rsidRDefault="0036178D" w:rsidP="0036178D">
      <w:pPr>
        <w:ind w:right="-284"/>
        <w:jc w:val="center"/>
        <w:rPr>
          <w:b/>
        </w:rPr>
      </w:pPr>
      <w:r w:rsidRPr="00A87A66">
        <w:rPr>
          <w:b/>
        </w:rPr>
        <w:t xml:space="preserve">АДМИНИСТРАЦИЯ </w:t>
      </w:r>
    </w:p>
    <w:p w:rsidR="0036178D" w:rsidRPr="00A87A66" w:rsidRDefault="0036178D" w:rsidP="0036178D">
      <w:pPr>
        <w:jc w:val="center"/>
        <w:rPr>
          <w:b/>
        </w:rPr>
      </w:pPr>
      <w:r>
        <w:rPr>
          <w:b/>
        </w:rPr>
        <w:t>НИЖНЕБАЙГОРСКОГО</w:t>
      </w:r>
      <w:r w:rsidRPr="00A87A66">
        <w:rPr>
          <w:b/>
        </w:rPr>
        <w:t xml:space="preserve"> СЕЛЬСКОГО  ПОСЕЛЕНИЯ</w:t>
      </w:r>
    </w:p>
    <w:p w:rsidR="0036178D" w:rsidRPr="00A87A66" w:rsidRDefault="0036178D" w:rsidP="0036178D">
      <w:pPr>
        <w:jc w:val="center"/>
        <w:rPr>
          <w:b/>
        </w:rPr>
      </w:pPr>
      <w:r w:rsidRPr="00A87A66">
        <w:rPr>
          <w:b/>
        </w:rPr>
        <w:t>ВЕРХНЕХАВСКОГО  МУНИЦИПАЛЬНОГО РАЙОНА</w:t>
      </w:r>
      <w:r w:rsidRPr="00A87A66">
        <w:rPr>
          <w:b/>
        </w:rPr>
        <w:br/>
        <w:t>ВОРОНЕЖСКОЙ ОБЛАСТИ</w:t>
      </w:r>
      <w:r w:rsidRPr="00A87A66">
        <w:rPr>
          <w:b/>
        </w:rPr>
        <w:br/>
      </w:r>
      <w:r w:rsidRPr="00A87A66">
        <w:rPr>
          <w:b/>
        </w:rPr>
        <w:br/>
        <w:t xml:space="preserve">ПОСТАНОВЛЕНИЕ </w:t>
      </w:r>
    </w:p>
    <w:p w:rsidR="0036178D" w:rsidRPr="00A87A66" w:rsidRDefault="0036178D" w:rsidP="0036178D">
      <w:pPr>
        <w:jc w:val="center"/>
        <w:rPr>
          <w:b/>
        </w:rPr>
      </w:pPr>
    </w:p>
    <w:p w:rsidR="0036178D" w:rsidRPr="000D2A7D" w:rsidRDefault="00105416" w:rsidP="0036178D">
      <w:pPr>
        <w:jc w:val="both"/>
        <w:rPr>
          <w:b/>
        </w:rPr>
      </w:pPr>
      <w:r>
        <w:rPr>
          <w:b/>
        </w:rPr>
        <w:t xml:space="preserve"> </w:t>
      </w:r>
      <w:r w:rsidR="0083709A">
        <w:rPr>
          <w:b/>
        </w:rPr>
        <w:t>14</w:t>
      </w:r>
      <w:r w:rsidR="005F0FC6">
        <w:rPr>
          <w:b/>
        </w:rPr>
        <w:t>.1</w:t>
      </w:r>
      <w:r w:rsidR="0083709A">
        <w:rPr>
          <w:b/>
        </w:rPr>
        <w:t>1</w:t>
      </w:r>
      <w:r w:rsidR="005F0FC6">
        <w:rPr>
          <w:b/>
        </w:rPr>
        <w:t>.202</w:t>
      </w:r>
      <w:r w:rsidR="0083709A">
        <w:rPr>
          <w:b/>
        </w:rPr>
        <w:t>4</w:t>
      </w:r>
      <w:r w:rsidR="0036178D" w:rsidRPr="000D2A7D">
        <w:rPr>
          <w:b/>
        </w:rPr>
        <w:t xml:space="preserve"> г.                              </w:t>
      </w:r>
      <w:r w:rsidR="005F0FC6">
        <w:rPr>
          <w:b/>
        </w:rPr>
        <w:t xml:space="preserve">                            № </w:t>
      </w:r>
      <w:r>
        <w:rPr>
          <w:b/>
        </w:rPr>
        <w:t xml:space="preserve"> </w:t>
      </w:r>
      <w:r w:rsidR="0083709A">
        <w:rPr>
          <w:b/>
        </w:rPr>
        <w:t>85</w:t>
      </w:r>
    </w:p>
    <w:p w:rsidR="0036178D" w:rsidRDefault="0036178D" w:rsidP="0036178D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ижняя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Байгора</w:t>
      </w:r>
      <w:proofErr w:type="spellEnd"/>
    </w:p>
    <w:p w:rsidR="0036178D" w:rsidRPr="00406274" w:rsidRDefault="0036178D" w:rsidP="0036178D">
      <w:pPr>
        <w:rPr>
          <w:b/>
        </w:rPr>
      </w:pPr>
    </w:p>
    <w:p w:rsidR="0036178D" w:rsidRPr="00FB472B" w:rsidRDefault="0036178D" w:rsidP="0036178D">
      <w:pPr>
        <w:ind w:right="1344"/>
        <w:rPr>
          <w:b/>
        </w:rPr>
      </w:pPr>
      <w:r w:rsidRPr="00FB472B">
        <w:rPr>
          <w:b/>
        </w:rPr>
        <w:t xml:space="preserve">«О внесении  изменений и дополнений </w:t>
      </w:r>
      <w:proofErr w:type="gramStart"/>
      <w:r w:rsidRPr="00FB472B">
        <w:rPr>
          <w:b/>
        </w:rPr>
        <w:t>в</w:t>
      </w:r>
      <w:proofErr w:type="gramEnd"/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 постановление администрации Нижнебайгорского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сельского  поселения </w:t>
      </w:r>
      <w:r w:rsidRPr="00FB472B">
        <w:rPr>
          <w:b/>
        </w:rPr>
        <w:t xml:space="preserve">Верхнехавского </w:t>
      </w:r>
    </w:p>
    <w:p w:rsidR="0036178D" w:rsidRDefault="0036178D" w:rsidP="0036178D">
      <w:pPr>
        <w:ind w:right="1344"/>
        <w:rPr>
          <w:b/>
        </w:rPr>
      </w:pPr>
      <w:r w:rsidRPr="00FB472B">
        <w:rPr>
          <w:b/>
        </w:rPr>
        <w:t>муниципального района</w:t>
      </w:r>
      <w:r>
        <w:rPr>
          <w:b/>
        </w:rPr>
        <w:t xml:space="preserve"> Воронежской области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от 25.11.2013 №121 «Об утверждении перечня автомобильных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дорог общего пользования местного значения </w:t>
      </w:r>
    </w:p>
    <w:p w:rsidR="0036178D" w:rsidRDefault="0036178D" w:rsidP="0036178D">
      <w:pPr>
        <w:ind w:right="1344"/>
        <w:rPr>
          <w:b/>
        </w:rPr>
      </w:pPr>
      <w:r>
        <w:rPr>
          <w:b/>
        </w:rPr>
        <w:t xml:space="preserve">Нижнебайгорского сельского поселения </w:t>
      </w:r>
      <w:r w:rsidRPr="00FB472B">
        <w:rPr>
          <w:b/>
        </w:rPr>
        <w:t xml:space="preserve">Верхнехавского </w:t>
      </w:r>
    </w:p>
    <w:p w:rsidR="0036178D" w:rsidRDefault="0036178D" w:rsidP="0036178D">
      <w:pPr>
        <w:ind w:right="1344"/>
        <w:rPr>
          <w:b/>
        </w:rPr>
      </w:pPr>
      <w:r w:rsidRPr="00FB472B">
        <w:rPr>
          <w:b/>
        </w:rPr>
        <w:t>муниципального района</w:t>
      </w:r>
      <w:r>
        <w:rPr>
          <w:b/>
        </w:rPr>
        <w:t xml:space="preserve"> Воронежской области» (в редакции</w:t>
      </w:r>
    </w:p>
    <w:p w:rsidR="0036178D" w:rsidRPr="00104F83" w:rsidRDefault="0036178D" w:rsidP="0036178D">
      <w:pPr>
        <w:ind w:right="1344"/>
        <w:rPr>
          <w:b/>
        </w:rPr>
      </w:pPr>
      <w:r>
        <w:rPr>
          <w:b/>
        </w:rPr>
        <w:t>постановлений №28 от 19.05.2014г., №55 от 25.09.2017г.</w:t>
      </w:r>
      <w:r w:rsidR="00D267B1">
        <w:rPr>
          <w:b/>
        </w:rPr>
        <w:t>, №91 от 30.12.2019г.</w:t>
      </w:r>
      <w:r w:rsidR="005F0FC6">
        <w:rPr>
          <w:b/>
        </w:rPr>
        <w:t>, №59 от 10.12.2020</w:t>
      </w:r>
      <w:r w:rsidR="00105416">
        <w:rPr>
          <w:b/>
        </w:rPr>
        <w:t>, № 54 от 17.11.2021</w:t>
      </w:r>
      <w:r w:rsidR="00A43CF5">
        <w:rPr>
          <w:b/>
        </w:rPr>
        <w:t xml:space="preserve">, № 41 </w:t>
      </w:r>
      <w:proofErr w:type="gramStart"/>
      <w:r w:rsidR="00A43CF5">
        <w:rPr>
          <w:b/>
        </w:rPr>
        <w:t>от</w:t>
      </w:r>
      <w:proofErr w:type="gramEnd"/>
      <w:r w:rsidR="00A43CF5">
        <w:rPr>
          <w:b/>
        </w:rPr>
        <w:t xml:space="preserve"> 29.11.2022</w:t>
      </w:r>
      <w:r w:rsidR="0083709A">
        <w:rPr>
          <w:b/>
        </w:rPr>
        <w:t>,№ 39 от 25.10.2023</w:t>
      </w:r>
      <w:r w:rsidR="003C4326">
        <w:rPr>
          <w:b/>
        </w:rPr>
        <w:t>, № 26 от 06.05.2024</w:t>
      </w:r>
      <w:r w:rsidR="0083709A">
        <w:rPr>
          <w:b/>
        </w:rPr>
        <w:t>)</w:t>
      </w:r>
      <w:r w:rsidR="00A530A2">
        <w:rPr>
          <w:b/>
        </w:rPr>
        <w:t>»</w:t>
      </w:r>
    </w:p>
    <w:p w:rsidR="0036178D" w:rsidRPr="00A87A66" w:rsidRDefault="0036178D" w:rsidP="0036178D"/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В соответствии со </w:t>
      </w:r>
      <w:hyperlink r:id="rId6" w:history="1">
        <w:r w:rsidRPr="00A87A66">
          <w:rPr>
            <w:rFonts w:eastAsia="Calibri"/>
            <w:lang w:eastAsia="en-US"/>
          </w:rPr>
          <w:t>статьями 5</w:t>
        </w:r>
      </w:hyperlink>
      <w:r w:rsidRPr="00A87A66">
        <w:rPr>
          <w:rFonts w:eastAsia="Calibri"/>
          <w:lang w:eastAsia="en-US"/>
        </w:rPr>
        <w:t xml:space="preserve">, </w:t>
      </w:r>
      <w:hyperlink r:id="rId7" w:history="1">
        <w:r w:rsidRPr="00A87A66">
          <w:rPr>
            <w:rFonts w:eastAsia="Calibri"/>
            <w:lang w:eastAsia="en-US"/>
          </w:rPr>
          <w:t>6</w:t>
        </w:r>
      </w:hyperlink>
      <w:r w:rsidRPr="00A87A66">
        <w:rPr>
          <w:rFonts w:eastAsia="Calibri"/>
          <w:lang w:eastAsia="en-US"/>
        </w:rPr>
        <w:t xml:space="preserve">, </w:t>
      </w:r>
      <w:hyperlink r:id="rId8" w:history="1">
        <w:r w:rsidRPr="00A87A66">
          <w:rPr>
            <w:rFonts w:eastAsia="Calibri"/>
            <w:lang w:eastAsia="en-US"/>
          </w:rPr>
          <w:t>13</w:t>
        </w:r>
      </w:hyperlink>
      <w:r w:rsidRPr="00A87A66">
        <w:rPr>
          <w:rFonts w:eastAsia="Calibri"/>
          <w:lang w:eastAsia="en-US"/>
        </w:rPr>
        <w:t xml:space="preserve"> Федерального закона от 08.11.2007 № 257-ФЗ «Об автомобильных дорогах </w:t>
      </w:r>
      <w:proofErr w:type="gramStart"/>
      <w:r w:rsidRPr="00A87A66">
        <w:rPr>
          <w:rFonts w:eastAsia="Calibri"/>
          <w:lang w:eastAsia="en-US"/>
        </w:rPr>
        <w:t>и</w:t>
      </w:r>
      <w:proofErr w:type="gramEnd"/>
      <w:r w:rsidRPr="00A87A66">
        <w:rPr>
          <w:rFonts w:eastAsia="Calibri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9" w:history="1">
        <w:r w:rsidRPr="00A87A66">
          <w:rPr>
            <w:rFonts w:eastAsia="Calibri"/>
            <w:lang w:eastAsia="en-US"/>
          </w:rPr>
          <w:t>Постановлением</w:t>
        </w:r>
      </w:hyperlink>
      <w:r w:rsidRPr="00A87A66">
        <w:rPr>
          <w:rFonts w:eastAsia="Calibri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  <w:r w:rsidR="001A1AD2">
        <w:rPr>
          <w:rFonts w:eastAsia="Calibri"/>
          <w:lang w:eastAsia="en-US"/>
        </w:rPr>
        <w:t xml:space="preserve"> и в связи  с проведенным ремонтом автомобильны</w:t>
      </w:r>
      <w:r w:rsidR="005F0FC6">
        <w:rPr>
          <w:rFonts w:eastAsia="Calibri"/>
          <w:lang w:eastAsia="en-US"/>
        </w:rPr>
        <w:t xml:space="preserve">х дорог местного значения </w:t>
      </w:r>
      <w:proofErr w:type="gramStart"/>
      <w:r w:rsidR="005F0FC6">
        <w:rPr>
          <w:rFonts w:eastAsia="Calibri"/>
          <w:lang w:eastAsia="en-US"/>
        </w:rPr>
        <w:t>в</w:t>
      </w:r>
      <w:proofErr w:type="gramEnd"/>
      <w:r w:rsidR="005F0FC6">
        <w:rPr>
          <w:rFonts w:eastAsia="Calibri"/>
          <w:lang w:eastAsia="en-US"/>
        </w:rPr>
        <w:t xml:space="preserve"> 202</w:t>
      </w:r>
      <w:r w:rsidR="0083709A">
        <w:rPr>
          <w:rFonts w:eastAsia="Calibri"/>
          <w:lang w:eastAsia="en-US"/>
        </w:rPr>
        <w:t>4</w:t>
      </w:r>
      <w:r w:rsidR="001A1AD2">
        <w:rPr>
          <w:rFonts w:eastAsia="Calibri"/>
          <w:lang w:eastAsia="en-US"/>
        </w:rPr>
        <w:t xml:space="preserve"> году</w:t>
      </w:r>
      <w:r w:rsidRPr="00A87A66">
        <w:rPr>
          <w:rFonts w:eastAsia="Calibri"/>
          <w:lang w:eastAsia="en-US"/>
        </w:rPr>
        <w:t xml:space="preserve">,  администрация </w:t>
      </w:r>
      <w:proofErr w:type="spellStart"/>
      <w:r>
        <w:rPr>
          <w:rFonts w:eastAsia="Calibri"/>
          <w:lang w:eastAsia="en-US"/>
        </w:rPr>
        <w:t>Нижнебайгорского</w:t>
      </w:r>
      <w:proofErr w:type="spellEnd"/>
      <w:r w:rsidRPr="00A87A66">
        <w:rPr>
          <w:rFonts w:eastAsia="Calibri"/>
          <w:lang w:eastAsia="en-US"/>
        </w:rPr>
        <w:t xml:space="preserve"> сельского поселения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 xml:space="preserve"> постановляет:</w:t>
      </w:r>
    </w:p>
    <w:p w:rsidR="0036178D" w:rsidRPr="005F0FC6" w:rsidRDefault="0036178D" w:rsidP="005F0FC6">
      <w:pPr>
        <w:ind w:right="1344"/>
        <w:jc w:val="both"/>
      </w:pPr>
      <w:r w:rsidRPr="00A87A66">
        <w:rPr>
          <w:rFonts w:eastAsia="Calibri"/>
          <w:lang w:eastAsia="en-US"/>
        </w:rPr>
        <w:t xml:space="preserve">1. </w:t>
      </w:r>
      <w:proofErr w:type="gramStart"/>
      <w:r>
        <w:rPr>
          <w:rFonts w:eastAsia="Calibri"/>
          <w:lang w:eastAsia="en-US"/>
        </w:rPr>
        <w:t xml:space="preserve">Внести в Приложение </w:t>
      </w:r>
      <w:r w:rsidRPr="00A87A66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 xml:space="preserve"> </w:t>
      </w:r>
      <w:r>
        <w:t>постановлению администрации Нижнебайгорского сельского поселения Верхнехавского муниципального района Воронежской области от  25.11.2013  №121 «</w:t>
      </w:r>
      <w:r w:rsidRPr="00A161FB">
        <w:t xml:space="preserve">Об утверждении перечня </w:t>
      </w:r>
      <w:r>
        <w:t xml:space="preserve">автомобильных </w:t>
      </w:r>
      <w:r w:rsidRPr="00A161FB">
        <w:t>дорог общего пользования мест</w:t>
      </w:r>
      <w:r>
        <w:t>ного значения Нижнебайгорского</w:t>
      </w:r>
      <w:r w:rsidRPr="00A161FB">
        <w:t xml:space="preserve"> сельского поселения </w:t>
      </w:r>
      <w:r>
        <w:t xml:space="preserve">Верхнехавского </w:t>
      </w:r>
      <w:r w:rsidRPr="00A161FB">
        <w:t>муниципального района Воронежской области</w:t>
      </w:r>
      <w:r w:rsidRPr="00104F83">
        <w:t>»</w:t>
      </w:r>
      <w:r>
        <w:t xml:space="preserve"> (в редакции постановлений </w:t>
      </w:r>
      <w:r w:rsidRPr="00C64E86">
        <w:t>№28 от 19.05.2014г.</w:t>
      </w:r>
      <w:r>
        <w:t>, №55 от 25.09.2017г.</w:t>
      </w:r>
      <w:r w:rsidR="005F0FC6">
        <w:t>,</w:t>
      </w:r>
      <w:r w:rsidR="00D267B1" w:rsidRPr="00D267B1">
        <w:rPr>
          <w:b/>
        </w:rPr>
        <w:t xml:space="preserve"> </w:t>
      </w:r>
      <w:r w:rsidR="00D267B1" w:rsidRPr="00D267B1">
        <w:t>№91 от 30.12.2019г</w:t>
      </w:r>
      <w:r w:rsidR="00D267B1">
        <w:t>.</w:t>
      </w:r>
      <w:r w:rsidR="005F0FC6">
        <w:t>, №59 от 10.12.2020г.</w:t>
      </w:r>
      <w:r w:rsidR="00105416">
        <w:t>, № 54 от 17.11.2021</w:t>
      </w:r>
      <w:r w:rsidR="00A43CF5">
        <w:t>, № 41 от 29.11.2022</w:t>
      </w:r>
      <w:r w:rsidR="0083709A">
        <w:t>,№ 39</w:t>
      </w:r>
      <w:proofErr w:type="gramEnd"/>
      <w:r w:rsidR="0083709A">
        <w:t xml:space="preserve"> от 25.10.2023</w:t>
      </w:r>
      <w:r w:rsidR="003C4326">
        <w:t>, № 26 от 03.05.2024</w:t>
      </w:r>
      <w:r>
        <w:t>)</w:t>
      </w:r>
      <w:r w:rsidRPr="00C64E86">
        <w:rPr>
          <w:b/>
        </w:rPr>
        <w:t xml:space="preserve"> </w:t>
      </w:r>
      <w:r>
        <w:rPr>
          <w:rFonts w:eastAsia="Calibri"/>
          <w:lang w:eastAsia="en-US"/>
        </w:rPr>
        <w:t>изменения и  дополнения и  изложить Приложение в новой редакции, согласно Приложению к настоящему постановлению.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:rsidR="0036178D" w:rsidRPr="00A87A66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87A66"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 w:rsidR="0036178D" w:rsidRPr="00A87A66" w:rsidRDefault="0036178D" w:rsidP="001A1AD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Default="0036178D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0FC6" w:rsidRDefault="005F0FC6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F0FC6" w:rsidRPr="00A87A66" w:rsidRDefault="005F0FC6" w:rsidP="0036178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6178D" w:rsidRDefault="0083709A" w:rsidP="0036178D">
      <w:pPr>
        <w:jc w:val="both"/>
      </w:pPr>
      <w:proofErr w:type="spellStart"/>
      <w:r>
        <w:t>Врио</w:t>
      </w:r>
      <w:proofErr w:type="spellEnd"/>
      <w:r>
        <w:t xml:space="preserve"> главы</w:t>
      </w:r>
      <w:r w:rsidR="0036178D">
        <w:t xml:space="preserve"> администрации</w:t>
      </w: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t>Нижнебайгорского</w:t>
      </w:r>
      <w:proofErr w:type="spellEnd"/>
      <w:r w:rsidRPr="000B311B">
        <w:t xml:space="preserve"> сельского поселения </w:t>
      </w:r>
      <w:r w:rsidRPr="000B311B">
        <w:tab/>
      </w:r>
      <w:r w:rsidRPr="000B311B">
        <w:tab/>
      </w:r>
      <w:r w:rsidR="0083709A">
        <w:t xml:space="preserve">             Е.Н. Бугаенко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178D" w:rsidRPr="00895DA6" w:rsidTr="00211738">
        <w:tc>
          <w:tcPr>
            <w:tcW w:w="4785" w:type="dxa"/>
            <w:shd w:val="clear" w:color="auto" w:fill="auto"/>
          </w:tcPr>
          <w:p w:rsidR="0036178D" w:rsidRPr="00895DA6" w:rsidRDefault="0036178D" w:rsidP="0021173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5F0FC6" w:rsidRDefault="005F0FC6" w:rsidP="005F0FC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5F0FC6" w:rsidRDefault="005F0FC6" w:rsidP="00211738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</w:p>
          <w:p w:rsidR="0036178D" w:rsidRPr="00895DA6" w:rsidRDefault="0036178D" w:rsidP="00211738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 w:rsidRPr="00895DA6">
              <w:rPr>
                <w:rFonts w:eastAsia="Calibri"/>
                <w:lang w:eastAsia="en-US"/>
              </w:rPr>
              <w:t>Приложение к</w:t>
            </w:r>
          </w:p>
          <w:p w:rsidR="0036178D" w:rsidRPr="00895DA6" w:rsidRDefault="000126DF" w:rsidP="00211738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6178D" w:rsidRPr="00895DA6">
              <w:rPr>
                <w:rFonts w:eastAsia="Calibri"/>
                <w:lang w:eastAsia="en-US"/>
              </w:rPr>
              <w:t xml:space="preserve">остановлению администрации </w:t>
            </w:r>
          </w:p>
          <w:p w:rsidR="0036178D" w:rsidRPr="00895DA6" w:rsidRDefault="0036178D" w:rsidP="00211738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Нижнебайгорского</w:t>
            </w:r>
            <w:r w:rsidRPr="00895DA6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36178D" w:rsidRPr="00895DA6" w:rsidRDefault="000126DF" w:rsidP="00211738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</w:t>
            </w:r>
            <w:r w:rsidR="0083709A">
              <w:rPr>
                <w:rFonts w:eastAsia="Calibri"/>
                <w:lang w:eastAsia="en-US"/>
              </w:rPr>
              <w:t>14</w:t>
            </w:r>
            <w:r>
              <w:rPr>
                <w:rFonts w:eastAsia="Calibri"/>
                <w:lang w:eastAsia="en-US"/>
              </w:rPr>
              <w:t>.1</w:t>
            </w:r>
            <w:r w:rsidR="0083709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.202</w:t>
            </w:r>
            <w:r w:rsidR="0083709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</w:t>
            </w:r>
            <w:r w:rsidR="005F0FC6">
              <w:rPr>
                <w:rFonts w:eastAsia="Calibri"/>
                <w:lang w:eastAsia="en-US"/>
              </w:rPr>
              <w:t xml:space="preserve">№ </w:t>
            </w:r>
            <w:r w:rsidR="0083709A">
              <w:rPr>
                <w:rFonts w:eastAsia="Calibri"/>
                <w:lang w:eastAsia="en-US"/>
              </w:rPr>
              <w:t>85</w:t>
            </w:r>
          </w:p>
          <w:p w:rsidR="0036178D" w:rsidRPr="00895DA6" w:rsidRDefault="0036178D" w:rsidP="0021173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6178D" w:rsidRDefault="0036178D" w:rsidP="0036178D">
      <w:pPr>
        <w:jc w:val="center"/>
        <w:rPr>
          <w:sz w:val="22"/>
          <w:szCs w:val="22"/>
        </w:rPr>
      </w:pPr>
      <w:r w:rsidRPr="00FF2A97">
        <w:rPr>
          <w:sz w:val="22"/>
          <w:szCs w:val="22"/>
        </w:rPr>
        <w:t>Перечень автомобильных дорог общего пользования местного значения Нижнебайгорского сельского поселения Верхнехавского муниципального района Воронежской области</w:t>
      </w:r>
    </w:p>
    <w:p w:rsidR="0036178D" w:rsidRDefault="0036178D" w:rsidP="0036178D">
      <w:pPr>
        <w:jc w:val="center"/>
        <w:rPr>
          <w:sz w:val="22"/>
          <w:szCs w:val="22"/>
        </w:rPr>
      </w:pPr>
    </w:p>
    <w:p w:rsidR="0036178D" w:rsidRDefault="0036178D" w:rsidP="0036178D">
      <w:pPr>
        <w:jc w:val="center"/>
        <w:rPr>
          <w:sz w:val="22"/>
          <w:szCs w:val="22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62"/>
        <w:gridCol w:w="1607"/>
        <w:gridCol w:w="2646"/>
        <w:gridCol w:w="1134"/>
        <w:gridCol w:w="1433"/>
      </w:tblGrid>
      <w:tr w:rsidR="0036178D" w:rsidRPr="00197465" w:rsidTr="00211738">
        <w:tc>
          <w:tcPr>
            <w:tcW w:w="623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№ п/п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ind w:right="-185"/>
              <w:jc w:val="center"/>
            </w:pPr>
            <w:r w:rsidRPr="00197465">
              <w:rPr>
                <w:sz w:val="22"/>
                <w:szCs w:val="22"/>
              </w:rPr>
              <w:t>Идентификационный</w:t>
            </w:r>
          </w:p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номер дороги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Наименование</w:t>
            </w:r>
          </w:p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дороги</w:t>
            </w:r>
          </w:p>
        </w:tc>
        <w:tc>
          <w:tcPr>
            <w:tcW w:w="2646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Адрес</w:t>
            </w:r>
          </w:p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(местонахождения)</w:t>
            </w:r>
          </w:p>
        </w:tc>
        <w:tc>
          <w:tcPr>
            <w:tcW w:w="1134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Протяжённость (м)</w:t>
            </w:r>
          </w:p>
        </w:tc>
        <w:tc>
          <w:tcPr>
            <w:tcW w:w="1433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Покрытие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ул. 50 лет октября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36178D" w:rsidRPr="00197465" w:rsidRDefault="0036178D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50 лет </w:t>
            </w:r>
            <w:proofErr w:type="spellStart"/>
            <w:r w:rsidR="001763C9">
              <w:rPr>
                <w:sz w:val="22"/>
                <w:szCs w:val="22"/>
              </w:rPr>
              <w:t>Окября</w:t>
            </w:r>
            <w:proofErr w:type="spellEnd"/>
            <w:r w:rsidR="001763C9">
              <w:rPr>
                <w:sz w:val="22"/>
                <w:szCs w:val="22"/>
              </w:rPr>
              <w:t xml:space="preserve">,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493,36</w:t>
            </w:r>
          </w:p>
        </w:tc>
        <w:tc>
          <w:tcPr>
            <w:tcW w:w="1433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ул. 50 лет октября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36178D" w:rsidRPr="00197465" w:rsidRDefault="0036178D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>
              <w:rPr>
                <w:sz w:val="22"/>
                <w:szCs w:val="22"/>
              </w:rPr>
              <w:t xml:space="preserve"> ул. 50 лет </w:t>
            </w:r>
            <w:proofErr w:type="spellStart"/>
            <w:r>
              <w:rPr>
                <w:sz w:val="22"/>
                <w:szCs w:val="22"/>
              </w:rPr>
              <w:t>Окября</w:t>
            </w:r>
            <w:proofErr w:type="spellEnd"/>
            <w:r w:rsidRPr="00197465">
              <w:rPr>
                <w:sz w:val="22"/>
                <w:szCs w:val="22"/>
              </w:rPr>
              <w:t xml:space="preserve"> </w:t>
            </w:r>
            <w:r w:rsidR="001763C9">
              <w:rPr>
                <w:sz w:val="22"/>
                <w:szCs w:val="22"/>
              </w:rPr>
              <w:t>уч.2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386,38</w:t>
            </w:r>
          </w:p>
        </w:tc>
        <w:tc>
          <w:tcPr>
            <w:tcW w:w="1433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20 211 834 ОП МП 003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ул. 50 лет октября</w:t>
            </w:r>
            <w:r w:rsidR="00C02F7E">
              <w:rPr>
                <w:sz w:val="22"/>
                <w:szCs w:val="22"/>
              </w:rPr>
              <w:t xml:space="preserve"> уч.3</w:t>
            </w:r>
          </w:p>
        </w:tc>
        <w:tc>
          <w:tcPr>
            <w:tcW w:w="2646" w:type="dxa"/>
          </w:tcPr>
          <w:p w:rsidR="0036178D" w:rsidRPr="00197465" w:rsidRDefault="0036178D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50 лет </w:t>
            </w:r>
            <w:proofErr w:type="spellStart"/>
            <w:r w:rsidR="001763C9">
              <w:rPr>
                <w:sz w:val="22"/>
                <w:szCs w:val="22"/>
              </w:rPr>
              <w:t>Окября</w:t>
            </w:r>
            <w:proofErr w:type="spellEnd"/>
            <w:r w:rsidR="001763C9">
              <w:rPr>
                <w:sz w:val="22"/>
                <w:szCs w:val="22"/>
              </w:rPr>
              <w:t xml:space="preserve"> уч.3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1009,68</w:t>
            </w:r>
          </w:p>
        </w:tc>
        <w:tc>
          <w:tcPr>
            <w:tcW w:w="1433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ул. Советская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36178D" w:rsidRPr="00197465" w:rsidRDefault="0036178D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Советская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1695,07</w:t>
            </w:r>
          </w:p>
        </w:tc>
        <w:tc>
          <w:tcPr>
            <w:tcW w:w="1433" w:type="dxa"/>
          </w:tcPr>
          <w:p w:rsidR="0036178D" w:rsidRPr="00DD27EF" w:rsidRDefault="00E06E84" w:rsidP="00211738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(18</w:t>
            </w:r>
            <w:r w:rsidR="0036178D" w:rsidRPr="00DD27EF">
              <w:rPr>
                <w:sz w:val="22"/>
                <w:szCs w:val="22"/>
              </w:rPr>
              <w:t>0м),</w:t>
            </w:r>
          </w:p>
          <w:p w:rsidR="0036178D" w:rsidRPr="00DD27EF" w:rsidRDefault="00E06E84" w:rsidP="00211738">
            <w:pPr>
              <w:jc w:val="center"/>
            </w:pPr>
            <w:r w:rsidRPr="00DD27EF">
              <w:rPr>
                <w:sz w:val="22"/>
                <w:szCs w:val="22"/>
              </w:rPr>
              <w:t>грунт (1515</w:t>
            </w:r>
            <w:r w:rsidR="0036178D" w:rsidRPr="00DD27EF">
              <w:rPr>
                <w:sz w:val="22"/>
                <w:szCs w:val="22"/>
              </w:rPr>
              <w:t>,07м)</w:t>
            </w:r>
          </w:p>
        </w:tc>
      </w:tr>
      <w:tr w:rsidR="0036178D" w:rsidRPr="00197465" w:rsidTr="00211738">
        <w:tc>
          <w:tcPr>
            <w:tcW w:w="623" w:type="dxa"/>
          </w:tcPr>
          <w:p w:rsidR="0036178D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2" w:type="dxa"/>
          </w:tcPr>
          <w:p w:rsidR="0036178D" w:rsidRPr="00197465" w:rsidRDefault="0036178D" w:rsidP="00211738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07" w:type="dxa"/>
          </w:tcPr>
          <w:p w:rsidR="0036178D" w:rsidRPr="00197465" w:rsidRDefault="0036178D" w:rsidP="00211738">
            <w:pPr>
              <w:jc w:val="center"/>
            </w:pPr>
            <w:r>
              <w:rPr>
                <w:sz w:val="22"/>
                <w:szCs w:val="22"/>
              </w:rPr>
              <w:t>ул. Советская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36178D" w:rsidRPr="00197465" w:rsidRDefault="0036178D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Советская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36178D" w:rsidRPr="00DD27EF" w:rsidRDefault="0036178D" w:rsidP="00211738">
            <w:pPr>
              <w:jc w:val="center"/>
            </w:pPr>
            <w:r w:rsidRPr="00DD27EF">
              <w:rPr>
                <w:sz w:val="22"/>
                <w:szCs w:val="22"/>
              </w:rPr>
              <w:t>1873,98</w:t>
            </w:r>
          </w:p>
        </w:tc>
        <w:tc>
          <w:tcPr>
            <w:tcW w:w="1433" w:type="dxa"/>
          </w:tcPr>
          <w:p w:rsidR="00E06E84" w:rsidRPr="00DD27EF" w:rsidRDefault="00E06E84" w:rsidP="00E06E84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B013CE">
              <w:rPr>
                <w:sz w:val="22"/>
                <w:szCs w:val="22"/>
              </w:rPr>
              <w:t>590</w:t>
            </w:r>
            <w:r w:rsidRPr="00DD27EF">
              <w:rPr>
                <w:sz w:val="22"/>
                <w:szCs w:val="22"/>
              </w:rPr>
              <w:t>м),</w:t>
            </w:r>
          </w:p>
          <w:p w:rsidR="0036178D" w:rsidRPr="00DD27EF" w:rsidRDefault="00E06E84" w:rsidP="00B013CE">
            <w:pPr>
              <w:jc w:val="center"/>
            </w:pPr>
            <w:r w:rsidRPr="00DD27EF">
              <w:rPr>
                <w:sz w:val="22"/>
                <w:szCs w:val="22"/>
              </w:rPr>
              <w:t>грунт (1</w:t>
            </w:r>
            <w:r w:rsidR="00B013CE">
              <w:rPr>
                <w:sz w:val="22"/>
                <w:szCs w:val="22"/>
              </w:rPr>
              <w:t>283</w:t>
            </w:r>
            <w:r w:rsidRPr="00DD27EF">
              <w:rPr>
                <w:sz w:val="22"/>
                <w:szCs w:val="22"/>
              </w:rPr>
              <w:t>,98м)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07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Гагарина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Гагарина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371,02</w:t>
            </w:r>
          </w:p>
        </w:tc>
        <w:tc>
          <w:tcPr>
            <w:tcW w:w="1433" w:type="dxa"/>
          </w:tcPr>
          <w:p w:rsidR="005F0FC6" w:rsidRPr="00DD27EF" w:rsidRDefault="0073310D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07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Гагарина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Гагарина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942,98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  <w:rPr>
                <w:sz w:val="22"/>
                <w:szCs w:val="22"/>
              </w:rPr>
            </w:pPr>
            <w:r w:rsidRPr="00DD27EF">
              <w:rPr>
                <w:sz w:val="22"/>
                <w:szCs w:val="22"/>
              </w:rPr>
              <w:t>Усовершенствованное покрытие (500м)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(442,98м)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Зелёная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 w:rsidR="001763C9">
              <w:rPr>
                <w:sz w:val="22"/>
                <w:szCs w:val="22"/>
              </w:rPr>
              <w:t xml:space="preserve"> ул. Зелёная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782,49</w:t>
            </w:r>
          </w:p>
        </w:tc>
        <w:tc>
          <w:tcPr>
            <w:tcW w:w="1433" w:type="dxa"/>
          </w:tcPr>
          <w:p w:rsidR="00077ED7" w:rsidRPr="00DD27EF" w:rsidRDefault="00077ED7" w:rsidP="00077ED7">
            <w:pPr>
              <w:jc w:val="center"/>
              <w:rPr>
                <w:sz w:val="22"/>
                <w:szCs w:val="22"/>
              </w:rPr>
            </w:pPr>
            <w:r w:rsidRPr="00DD27EF">
              <w:rPr>
                <w:sz w:val="22"/>
                <w:szCs w:val="22"/>
              </w:rPr>
              <w:t>Усовершенствованное покрытие (270м)</w:t>
            </w:r>
          </w:p>
          <w:p w:rsidR="005F0FC6" w:rsidRPr="00DD27EF" w:rsidRDefault="00077ED7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(512</w:t>
            </w:r>
            <w:r w:rsidR="005F0FC6" w:rsidRPr="00DD27EF">
              <w:rPr>
                <w:sz w:val="22"/>
                <w:szCs w:val="22"/>
              </w:rPr>
              <w:t>,49м)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 w:rsidRPr="00197465">
              <w:rPr>
                <w:sz w:val="22"/>
                <w:szCs w:val="22"/>
              </w:rPr>
              <w:t>20 211 834 ОП МП 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Интернациональная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 w:rsidR="001763C9">
              <w:rPr>
                <w:sz w:val="22"/>
                <w:szCs w:val="22"/>
              </w:rPr>
              <w:t xml:space="preserve"> ул. Интернациональная</w:t>
            </w:r>
            <w:r w:rsidRPr="00197465">
              <w:rPr>
                <w:sz w:val="22"/>
                <w:szCs w:val="22"/>
              </w:rPr>
              <w:t xml:space="preserve"> </w:t>
            </w:r>
            <w:r w:rsidR="001763C9">
              <w:rPr>
                <w:sz w:val="22"/>
                <w:szCs w:val="22"/>
              </w:rPr>
              <w:t xml:space="preserve">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1235,45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105416">
              <w:rPr>
                <w:sz w:val="22"/>
                <w:szCs w:val="22"/>
              </w:rPr>
              <w:t>620</w:t>
            </w:r>
            <w:r w:rsidRPr="00DD27EF">
              <w:rPr>
                <w:sz w:val="22"/>
                <w:szCs w:val="22"/>
              </w:rPr>
              <w:t>м),</w:t>
            </w:r>
          </w:p>
          <w:p w:rsidR="005F0FC6" w:rsidRPr="00DD27EF" w:rsidRDefault="005F0FC6" w:rsidP="00105416">
            <w:pPr>
              <w:jc w:val="center"/>
            </w:pPr>
            <w:r w:rsidRPr="00DD27EF">
              <w:rPr>
                <w:sz w:val="22"/>
                <w:szCs w:val="22"/>
              </w:rPr>
              <w:t xml:space="preserve">грунт </w:t>
            </w:r>
            <w:r w:rsidRPr="00DD27EF">
              <w:rPr>
                <w:sz w:val="22"/>
                <w:szCs w:val="22"/>
              </w:rPr>
              <w:lastRenderedPageBreak/>
              <w:t>(</w:t>
            </w:r>
            <w:r w:rsidR="00105416">
              <w:rPr>
                <w:sz w:val="22"/>
                <w:szCs w:val="22"/>
              </w:rPr>
              <w:t>615,45</w:t>
            </w:r>
            <w:r w:rsidRPr="00DD27EF">
              <w:rPr>
                <w:sz w:val="22"/>
                <w:szCs w:val="22"/>
              </w:rPr>
              <w:t>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010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Кольцова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 w:rsidR="001763C9">
              <w:rPr>
                <w:sz w:val="22"/>
                <w:szCs w:val="22"/>
              </w:rPr>
              <w:t xml:space="preserve"> ул. Кольцова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1039,85</w:t>
            </w:r>
          </w:p>
        </w:tc>
        <w:tc>
          <w:tcPr>
            <w:tcW w:w="1433" w:type="dxa"/>
          </w:tcPr>
          <w:p w:rsidR="005F0FC6" w:rsidRPr="00DD27EF" w:rsidRDefault="00077ED7" w:rsidP="005F0FC6">
            <w:pPr>
              <w:jc w:val="center"/>
              <w:rPr>
                <w:sz w:val="22"/>
                <w:szCs w:val="22"/>
              </w:rPr>
            </w:pPr>
            <w:r w:rsidRPr="00DD27EF">
              <w:rPr>
                <w:sz w:val="22"/>
                <w:szCs w:val="22"/>
              </w:rPr>
              <w:t>покрытие переходного типа (75</w:t>
            </w:r>
            <w:r w:rsidR="005F0FC6" w:rsidRPr="00DD27EF">
              <w:rPr>
                <w:sz w:val="22"/>
                <w:szCs w:val="22"/>
              </w:rPr>
              <w:t>0м)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  <w:r w:rsidR="00646CC2" w:rsidRPr="00DD27EF">
              <w:rPr>
                <w:sz w:val="22"/>
                <w:szCs w:val="22"/>
              </w:rPr>
              <w:t xml:space="preserve"> (28</w:t>
            </w:r>
            <w:r w:rsidR="00077ED7" w:rsidRPr="00DD27EF">
              <w:rPr>
                <w:sz w:val="22"/>
                <w:szCs w:val="22"/>
              </w:rPr>
              <w:t>9</w:t>
            </w:r>
            <w:r w:rsidRPr="00DD27EF">
              <w:rPr>
                <w:sz w:val="22"/>
                <w:szCs w:val="22"/>
              </w:rPr>
              <w:t>,85)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011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Кольцова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197465">
              <w:rPr>
                <w:sz w:val="22"/>
                <w:szCs w:val="22"/>
              </w:rPr>
              <w:t>. Верхняя Байгора,</w:t>
            </w:r>
            <w:r w:rsidR="001763C9">
              <w:rPr>
                <w:sz w:val="22"/>
                <w:szCs w:val="22"/>
              </w:rPr>
              <w:t xml:space="preserve"> ул. Кольцова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900,45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(600м),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(300,45м)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012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Леонова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Леонова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851,08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013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Северная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Северная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946,78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 покрытие переходного типа (500м),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(446,78м)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014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Школьная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Школьная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1367,74</w:t>
            </w:r>
          </w:p>
        </w:tc>
        <w:tc>
          <w:tcPr>
            <w:tcW w:w="1433" w:type="dxa"/>
          </w:tcPr>
          <w:p w:rsidR="005F0FC6" w:rsidRPr="00DD27EF" w:rsidRDefault="00646CC2" w:rsidP="005C2BB3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5C2BB3">
              <w:rPr>
                <w:sz w:val="22"/>
                <w:szCs w:val="22"/>
              </w:rPr>
              <w:t>515</w:t>
            </w:r>
            <w:r w:rsidR="007B3B7C" w:rsidRPr="00DD27EF">
              <w:rPr>
                <w:sz w:val="22"/>
                <w:szCs w:val="22"/>
              </w:rPr>
              <w:t>м),</w:t>
            </w:r>
            <w:r w:rsidR="005F0FC6" w:rsidRPr="00DD27EF">
              <w:rPr>
                <w:sz w:val="22"/>
                <w:szCs w:val="22"/>
              </w:rPr>
              <w:t xml:space="preserve"> грунт</w:t>
            </w:r>
            <w:r w:rsidRPr="00DD27EF">
              <w:rPr>
                <w:sz w:val="22"/>
                <w:szCs w:val="22"/>
              </w:rPr>
              <w:t xml:space="preserve"> (</w:t>
            </w:r>
            <w:r w:rsidR="005C2BB3">
              <w:rPr>
                <w:sz w:val="22"/>
                <w:szCs w:val="22"/>
              </w:rPr>
              <w:t>852,74</w:t>
            </w:r>
            <w:r w:rsidR="007B3B7C" w:rsidRPr="00DD27EF">
              <w:rPr>
                <w:sz w:val="22"/>
                <w:szCs w:val="22"/>
              </w:rPr>
              <w:t>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015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Свердлова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 w:rsidRPr="00197465">
              <w:rPr>
                <w:sz w:val="22"/>
                <w:szCs w:val="22"/>
              </w:rPr>
              <w:t>с. Верхняя Байгора,</w:t>
            </w:r>
            <w:r w:rsidR="001763C9">
              <w:rPr>
                <w:sz w:val="22"/>
                <w:szCs w:val="22"/>
              </w:rPr>
              <w:t xml:space="preserve"> ул. Свердлова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732,39</w:t>
            </w:r>
          </w:p>
        </w:tc>
        <w:tc>
          <w:tcPr>
            <w:tcW w:w="1433" w:type="dxa"/>
          </w:tcPr>
          <w:p w:rsidR="005F0FC6" w:rsidRPr="00DD27EF" w:rsidRDefault="007B3B7C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016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Весёлая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Весёлая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367,73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017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Весёлая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Весёлая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  <w:p w:rsidR="005F0FC6" w:rsidRPr="00197465" w:rsidRDefault="005F0FC6" w:rsidP="001763C9">
            <w:pPr>
              <w:jc w:val="center"/>
            </w:pPr>
            <w:r w:rsidRPr="001974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882,24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(600м),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(282,24м)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018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Весёлая</w:t>
            </w:r>
            <w:r w:rsidR="00C02F7E">
              <w:rPr>
                <w:sz w:val="22"/>
                <w:szCs w:val="22"/>
              </w:rPr>
              <w:t xml:space="preserve"> уч.3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Весёлая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1520,12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(700м) покрытие переходного типа (300),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(520,12м)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019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Калинина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Нижняя</w:t>
            </w:r>
            <w:proofErr w:type="gramEnd"/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Калинина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853,19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(723,19м),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(130м)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D153C5" w:rsidRDefault="005F0FC6" w:rsidP="005F0FC6">
            <w:pPr>
              <w:jc w:val="center"/>
            </w:pPr>
            <w:r w:rsidRPr="00D153C5">
              <w:rPr>
                <w:sz w:val="22"/>
                <w:szCs w:val="22"/>
              </w:rPr>
              <w:t>20</w:t>
            </w:r>
          </w:p>
        </w:tc>
        <w:tc>
          <w:tcPr>
            <w:tcW w:w="2462" w:type="dxa"/>
          </w:tcPr>
          <w:p w:rsidR="005F0FC6" w:rsidRPr="00D153C5" w:rsidRDefault="005F0FC6" w:rsidP="005F0FC6">
            <w:pPr>
              <w:jc w:val="center"/>
            </w:pPr>
            <w:r w:rsidRPr="00D153C5">
              <w:rPr>
                <w:sz w:val="22"/>
                <w:szCs w:val="22"/>
              </w:rPr>
              <w:t>20 211 834 ОП МП 020</w:t>
            </w:r>
          </w:p>
        </w:tc>
        <w:tc>
          <w:tcPr>
            <w:tcW w:w="1607" w:type="dxa"/>
          </w:tcPr>
          <w:p w:rsidR="005F0FC6" w:rsidRPr="00D153C5" w:rsidRDefault="005F0FC6" w:rsidP="005F0FC6">
            <w:pPr>
              <w:jc w:val="center"/>
            </w:pPr>
            <w:r w:rsidRPr="00D153C5">
              <w:rPr>
                <w:sz w:val="22"/>
                <w:szCs w:val="22"/>
              </w:rPr>
              <w:t>ул. Калинина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5F0FC6" w:rsidRPr="00D153C5" w:rsidRDefault="005F0FC6" w:rsidP="001763C9">
            <w:pPr>
              <w:jc w:val="center"/>
            </w:pPr>
            <w:r w:rsidRPr="00D153C5">
              <w:rPr>
                <w:sz w:val="22"/>
                <w:szCs w:val="22"/>
              </w:rPr>
              <w:t>с</w:t>
            </w:r>
            <w:r w:rsidR="001763C9">
              <w:rPr>
                <w:sz w:val="22"/>
                <w:szCs w:val="22"/>
              </w:rPr>
              <w:t xml:space="preserve">. </w:t>
            </w:r>
            <w:proofErr w:type="gramStart"/>
            <w:r w:rsidR="001763C9">
              <w:rPr>
                <w:sz w:val="22"/>
                <w:szCs w:val="22"/>
              </w:rPr>
              <w:t>Нижняя</w:t>
            </w:r>
            <w:proofErr w:type="gramEnd"/>
            <w:r w:rsidR="001763C9">
              <w:rPr>
                <w:sz w:val="22"/>
                <w:szCs w:val="22"/>
              </w:rPr>
              <w:t xml:space="preserve"> Байгора, ул. Калинина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1437,89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(655м), покрытие переходного типа (300м) грунт (482,89м)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021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Кирова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Кирова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1029,02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покрытие переходного типа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022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Мира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Мира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464,98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023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Московская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Московская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2075,12</w:t>
            </w:r>
          </w:p>
        </w:tc>
        <w:tc>
          <w:tcPr>
            <w:tcW w:w="1433" w:type="dxa"/>
          </w:tcPr>
          <w:p w:rsidR="005F0FC6" w:rsidRPr="00DD27EF" w:rsidRDefault="00153B86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(5</w:t>
            </w:r>
            <w:r w:rsidR="005F0FC6" w:rsidRPr="00DD27EF">
              <w:rPr>
                <w:sz w:val="22"/>
                <w:szCs w:val="22"/>
              </w:rPr>
              <w:t>50м); п</w:t>
            </w:r>
            <w:r w:rsidRPr="00DD27EF">
              <w:rPr>
                <w:sz w:val="22"/>
                <w:szCs w:val="22"/>
              </w:rPr>
              <w:t>окрытие переходного типа (10</w:t>
            </w:r>
            <w:r w:rsidR="005F0FC6" w:rsidRPr="00DD27EF">
              <w:rPr>
                <w:sz w:val="22"/>
                <w:szCs w:val="22"/>
              </w:rPr>
              <w:t>65м);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(460,12м)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024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Московская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Московская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290,32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усовершенствованное покрытие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025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Московская</w:t>
            </w:r>
            <w:r w:rsidR="00C02F7E">
              <w:rPr>
                <w:sz w:val="22"/>
                <w:szCs w:val="22"/>
              </w:rPr>
              <w:t xml:space="preserve"> уч.3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Московская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2024,28</w:t>
            </w:r>
          </w:p>
        </w:tc>
        <w:tc>
          <w:tcPr>
            <w:tcW w:w="1433" w:type="dxa"/>
          </w:tcPr>
          <w:p w:rsidR="005F0FC6" w:rsidRPr="00DD27EF" w:rsidRDefault="005F0FC6" w:rsidP="00B013CE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</w:t>
            </w:r>
            <w:r w:rsidR="00A4059E" w:rsidRPr="00DD27EF">
              <w:rPr>
                <w:sz w:val="22"/>
                <w:szCs w:val="22"/>
              </w:rPr>
              <w:t>ованное покрытие (1</w:t>
            </w:r>
            <w:r w:rsidR="00B013CE">
              <w:rPr>
                <w:sz w:val="22"/>
                <w:szCs w:val="22"/>
              </w:rPr>
              <w:t>245</w:t>
            </w:r>
            <w:r w:rsidRPr="00DD27EF">
              <w:rPr>
                <w:sz w:val="22"/>
                <w:szCs w:val="22"/>
              </w:rPr>
              <w:t xml:space="preserve">м) </w:t>
            </w:r>
            <w:r w:rsidR="00A4059E" w:rsidRPr="00DD27EF">
              <w:rPr>
                <w:sz w:val="22"/>
                <w:szCs w:val="22"/>
              </w:rPr>
              <w:t>покрытие переходного типа (</w:t>
            </w:r>
            <w:r w:rsidR="00B013CE">
              <w:rPr>
                <w:sz w:val="22"/>
                <w:szCs w:val="22"/>
              </w:rPr>
              <w:t>779</w:t>
            </w:r>
            <w:r w:rsidRPr="00DD27EF">
              <w:rPr>
                <w:sz w:val="22"/>
                <w:szCs w:val="22"/>
              </w:rPr>
              <w:t>,28м)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026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Свободная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Свободная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2735,93</w:t>
            </w:r>
          </w:p>
        </w:tc>
        <w:tc>
          <w:tcPr>
            <w:tcW w:w="1433" w:type="dxa"/>
          </w:tcPr>
          <w:p w:rsidR="005F0FC6" w:rsidRPr="00DD27EF" w:rsidRDefault="00A4059E" w:rsidP="005F0FC6">
            <w:pPr>
              <w:jc w:val="center"/>
            </w:pPr>
            <w:r w:rsidRPr="00DD27EF">
              <w:rPr>
                <w:sz w:val="22"/>
                <w:szCs w:val="22"/>
              </w:rPr>
              <w:t>усовершенствованное покрытие (6</w:t>
            </w:r>
            <w:r w:rsidR="005F0FC6" w:rsidRPr="00DD27EF">
              <w:rPr>
                <w:sz w:val="22"/>
                <w:szCs w:val="22"/>
              </w:rPr>
              <w:t>50м), покрытие переходного типа (1</w:t>
            </w:r>
            <w:r w:rsidR="0083709A">
              <w:rPr>
                <w:sz w:val="22"/>
                <w:szCs w:val="22"/>
              </w:rPr>
              <w:t>800</w:t>
            </w:r>
            <w:r w:rsidR="005F0FC6" w:rsidRPr="00DD27EF">
              <w:rPr>
                <w:sz w:val="22"/>
                <w:szCs w:val="22"/>
              </w:rPr>
              <w:t xml:space="preserve">), </w:t>
            </w:r>
          </w:p>
          <w:p w:rsidR="005F0FC6" w:rsidRPr="00DD27EF" w:rsidRDefault="00A4059E" w:rsidP="0083709A">
            <w:pPr>
              <w:jc w:val="center"/>
            </w:pPr>
            <w:r w:rsidRPr="00DD27EF">
              <w:rPr>
                <w:sz w:val="22"/>
                <w:szCs w:val="22"/>
              </w:rPr>
              <w:t>грунт (</w:t>
            </w:r>
            <w:r w:rsidR="0083709A">
              <w:rPr>
                <w:sz w:val="22"/>
                <w:szCs w:val="22"/>
              </w:rPr>
              <w:t>285,93 м</w:t>
            </w:r>
            <w:r w:rsidR="005F0FC6" w:rsidRPr="00DD27EF">
              <w:rPr>
                <w:sz w:val="22"/>
                <w:szCs w:val="22"/>
              </w:rPr>
              <w:t>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027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Тельмана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Нижняя</w:t>
            </w:r>
            <w:proofErr w:type="gramEnd"/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Тельмана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347,06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покрытие переходного типа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028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Тельмана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Нижняя</w:t>
            </w:r>
            <w:proofErr w:type="gramEnd"/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Тельмана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1804,4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покрытие переходного типа (400м), 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(1404,4м)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029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Титова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Титова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1428,32</w:t>
            </w:r>
          </w:p>
        </w:tc>
        <w:tc>
          <w:tcPr>
            <w:tcW w:w="1433" w:type="dxa"/>
          </w:tcPr>
          <w:p w:rsidR="005F0FC6" w:rsidRPr="00DD27EF" w:rsidRDefault="00AE037C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(10</w:t>
            </w:r>
            <w:r w:rsidR="005F0FC6" w:rsidRPr="00DD27EF">
              <w:rPr>
                <w:sz w:val="22"/>
                <w:szCs w:val="22"/>
              </w:rPr>
              <w:t>50м),</w:t>
            </w:r>
          </w:p>
          <w:p w:rsidR="005F0FC6" w:rsidRPr="00DD27EF" w:rsidRDefault="00AE037C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 (3</w:t>
            </w:r>
            <w:r w:rsidR="005F0FC6" w:rsidRPr="00DD27EF">
              <w:rPr>
                <w:sz w:val="22"/>
                <w:szCs w:val="22"/>
              </w:rPr>
              <w:t>78,32м)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030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Пролетарская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Пролетарская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2606,62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B013CE">
              <w:rPr>
                <w:sz w:val="22"/>
                <w:szCs w:val="22"/>
              </w:rPr>
              <w:t>1</w:t>
            </w:r>
            <w:r w:rsidR="0083709A">
              <w:rPr>
                <w:sz w:val="22"/>
                <w:szCs w:val="22"/>
              </w:rPr>
              <w:t>4</w:t>
            </w:r>
            <w:r w:rsidR="00B013CE">
              <w:rPr>
                <w:sz w:val="22"/>
                <w:szCs w:val="22"/>
              </w:rPr>
              <w:t>20</w:t>
            </w:r>
            <w:r w:rsidRPr="00DD27EF">
              <w:rPr>
                <w:sz w:val="22"/>
                <w:szCs w:val="22"/>
              </w:rPr>
              <w:t xml:space="preserve">м), </w:t>
            </w:r>
          </w:p>
          <w:p w:rsidR="005F0FC6" w:rsidRPr="00DD27EF" w:rsidRDefault="005F0FC6" w:rsidP="0083709A">
            <w:pPr>
              <w:jc w:val="center"/>
            </w:pPr>
            <w:r w:rsidRPr="00DD27EF">
              <w:rPr>
                <w:sz w:val="22"/>
                <w:szCs w:val="22"/>
              </w:rPr>
              <w:t>грунт (</w:t>
            </w:r>
            <w:r w:rsidR="0083709A">
              <w:rPr>
                <w:sz w:val="22"/>
                <w:szCs w:val="22"/>
              </w:rPr>
              <w:t>1186,62</w:t>
            </w:r>
            <w:r w:rsidRPr="00DD27EF">
              <w:rPr>
                <w:sz w:val="22"/>
                <w:szCs w:val="22"/>
              </w:rPr>
              <w:t>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031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  <w:r w:rsidR="00C02F7E">
              <w:rPr>
                <w:sz w:val="22"/>
                <w:szCs w:val="22"/>
              </w:rPr>
              <w:t xml:space="preserve"> </w:t>
            </w:r>
            <w:r w:rsidR="00C02F7E">
              <w:rPr>
                <w:sz w:val="22"/>
                <w:szCs w:val="22"/>
              </w:rPr>
              <w:lastRenderedPageBreak/>
              <w:t>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lastRenderedPageBreak/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>
              <w:rPr>
                <w:sz w:val="22"/>
                <w:szCs w:val="22"/>
              </w:rPr>
              <w:t xml:space="preserve"> ул. </w:t>
            </w:r>
            <w:r w:rsidR="001763C9">
              <w:rPr>
                <w:sz w:val="22"/>
                <w:szCs w:val="22"/>
              </w:rPr>
              <w:lastRenderedPageBreak/>
              <w:t xml:space="preserve">Чапаева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lastRenderedPageBreak/>
              <w:t>1110,84</w:t>
            </w:r>
          </w:p>
        </w:tc>
        <w:tc>
          <w:tcPr>
            <w:tcW w:w="1433" w:type="dxa"/>
          </w:tcPr>
          <w:p w:rsidR="00B013CE" w:rsidRDefault="00B013CE" w:rsidP="005F0FC6">
            <w:pPr>
              <w:jc w:val="center"/>
              <w:rPr>
                <w:sz w:val="22"/>
                <w:szCs w:val="22"/>
              </w:rPr>
            </w:pPr>
            <w:r w:rsidRPr="00B013CE">
              <w:rPr>
                <w:sz w:val="22"/>
                <w:szCs w:val="22"/>
              </w:rPr>
              <w:t xml:space="preserve">покрытие </w:t>
            </w:r>
            <w:r w:rsidRPr="00B013CE">
              <w:rPr>
                <w:sz w:val="22"/>
                <w:szCs w:val="22"/>
              </w:rPr>
              <w:lastRenderedPageBreak/>
              <w:t>переходного типа</w:t>
            </w:r>
            <w:r>
              <w:rPr>
                <w:sz w:val="22"/>
                <w:szCs w:val="22"/>
              </w:rPr>
              <w:t>(300м)</w:t>
            </w:r>
          </w:p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  <w:p w:rsidR="005F0FC6" w:rsidRPr="00DD27EF" w:rsidRDefault="00B013CE" w:rsidP="005F0FC6">
            <w:pPr>
              <w:jc w:val="center"/>
            </w:pPr>
            <w:r>
              <w:t>(810,84)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032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  <w:r w:rsidR="00C02F7E">
              <w:rPr>
                <w:sz w:val="22"/>
                <w:szCs w:val="22"/>
              </w:rPr>
              <w:t xml:space="preserve"> уч.2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Чапаева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2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964,59</w:t>
            </w:r>
          </w:p>
        </w:tc>
        <w:tc>
          <w:tcPr>
            <w:tcW w:w="1433" w:type="dxa"/>
          </w:tcPr>
          <w:p w:rsidR="00AB2728" w:rsidRDefault="005F0FC6" w:rsidP="00AB2728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  <w:r w:rsidR="00AB2728">
              <w:rPr>
                <w:sz w:val="22"/>
                <w:szCs w:val="22"/>
              </w:rPr>
              <w:t xml:space="preserve">            </w:t>
            </w:r>
            <w:proofErr w:type="gramStart"/>
            <w:r w:rsidR="00AB2728">
              <w:rPr>
                <w:sz w:val="22"/>
                <w:szCs w:val="22"/>
              </w:rPr>
              <w:t xml:space="preserve">( </w:t>
            </w:r>
            <w:proofErr w:type="gramEnd"/>
            <w:r w:rsidR="00AB2728">
              <w:rPr>
                <w:sz w:val="22"/>
                <w:szCs w:val="22"/>
              </w:rPr>
              <w:t>564.69)</w:t>
            </w:r>
          </w:p>
          <w:p w:rsidR="00AB2728" w:rsidRDefault="00AB2728" w:rsidP="005F0FC6">
            <w:pPr>
              <w:jc w:val="center"/>
            </w:pPr>
            <w:r w:rsidRPr="00AB2728">
              <w:t>покрытие переходного типа</w:t>
            </w:r>
          </w:p>
          <w:p w:rsidR="00AB2728" w:rsidRPr="00DD27EF" w:rsidRDefault="00AB2728" w:rsidP="00AB2728">
            <w:r>
              <w:t>(400м)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033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  <w:r w:rsidR="00C02F7E">
              <w:rPr>
                <w:sz w:val="22"/>
                <w:szCs w:val="22"/>
              </w:rPr>
              <w:t xml:space="preserve"> уч.3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Чапаева</w:t>
            </w:r>
            <w:r w:rsidRPr="00197465">
              <w:rPr>
                <w:sz w:val="22"/>
                <w:szCs w:val="22"/>
              </w:rPr>
              <w:t xml:space="preserve">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3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1650</w:t>
            </w:r>
          </w:p>
        </w:tc>
        <w:tc>
          <w:tcPr>
            <w:tcW w:w="1433" w:type="dxa"/>
          </w:tcPr>
          <w:p w:rsidR="005F0FC6" w:rsidRPr="00DD27EF" w:rsidRDefault="005F0FC6" w:rsidP="00AB2728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</w:t>
            </w:r>
            <w:r w:rsidR="00AB2728">
              <w:rPr>
                <w:sz w:val="22"/>
                <w:szCs w:val="22"/>
              </w:rPr>
              <w:t>1320</w:t>
            </w:r>
            <w:r w:rsidRPr="00DD27EF">
              <w:rPr>
                <w:sz w:val="22"/>
                <w:szCs w:val="22"/>
              </w:rPr>
              <w:t>м) грунт (</w:t>
            </w:r>
            <w:r w:rsidR="00AB2728">
              <w:rPr>
                <w:sz w:val="22"/>
                <w:szCs w:val="22"/>
              </w:rPr>
              <w:t>330</w:t>
            </w:r>
            <w:r w:rsidRPr="00DD27EF">
              <w:rPr>
                <w:sz w:val="22"/>
                <w:szCs w:val="22"/>
              </w:rPr>
              <w:t>м)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034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Чапаева</w:t>
            </w:r>
            <w:r w:rsidR="00C02F7E">
              <w:rPr>
                <w:sz w:val="22"/>
                <w:szCs w:val="22"/>
              </w:rPr>
              <w:t xml:space="preserve"> уч.4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Чапаева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4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1160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 xml:space="preserve">усовершенствованное покрытие </w:t>
            </w:r>
            <w:r w:rsidR="00D334B9" w:rsidRPr="00DD27EF">
              <w:rPr>
                <w:sz w:val="22"/>
                <w:szCs w:val="22"/>
              </w:rPr>
              <w:t>(25</w:t>
            </w:r>
            <w:r w:rsidRPr="00DD27EF">
              <w:rPr>
                <w:sz w:val="22"/>
                <w:szCs w:val="22"/>
              </w:rPr>
              <w:t>0м)</w:t>
            </w:r>
          </w:p>
          <w:p w:rsidR="005F0FC6" w:rsidRPr="00DD27EF" w:rsidRDefault="00D334B9" w:rsidP="00153B86">
            <w:pPr>
              <w:jc w:val="center"/>
            </w:pPr>
            <w:r w:rsidRPr="00DD27EF">
              <w:rPr>
                <w:sz w:val="22"/>
                <w:szCs w:val="22"/>
              </w:rPr>
              <w:t>покрытие переходного типа (91</w:t>
            </w:r>
            <w:r w:rsidR="005F0FC6" w:rsidRPr="00DD27EF">
              <w:rPr>
                <w:sz w:val="22"/>
                <w:szCs w:val="22"/>
              </w:rPr>
              <w:t xml:space="preserve">0м) </w:t>
            </w:r>
          </w:p>
        </w:tc>
      </w:tr>
      <w:tr w:rsidR="005F0FC6" w:rsidRPr="00197465" w:rsidTr="00211738">
        <w:tc>
          <w:tcPr>
            <w:tcW w:w="623" w:type="dxa"/>
          </w:tcPr>
          <w:p w:rsidR="005F0FC6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62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20 211 834 ОП МП 035</w:t>
            </w:r>
          </w:p>
        </w:tc>
        <w:tc>
          <w:tcPr>
            <w:tcW w:w="1607" w:type="dxa"/>
          </w:tcPr>
          <w:p w:rsidR="005F0FC6" w:rsidRPr="00197465" w:rsidRDefault="005F0FC6" w:rsidP="005F0FC6">
            <w:pPr>
              <w:jc w:val="center"/>
            </w:pPr>
            <w:r>
              <w:rPr>
                <w:sz w:val="22"/>
                <w:szCs w:val="22"/>
              </w:rPr>
              <w:t>ул. Пушкина</w:t>
            </w:r>
            <w:r w:rsidR="00C02F7E">
              <w:rPr>
                <w:sz w:val="22"/>
                <w:szCs w:val="22"/>
              </w:rPr>
              <w:t xml:space="preserve"> уч.1</w:t>
            </w:r>
          </w:p>
        </w:tc>
        <w:tc>
          <w:tcPr>
            <w:tcW w:w="2646" w:type="dxa"/>
          </w:tcPr>
          <w:p w:rsidR="005F0FC6" w:rsidRPr="00197465" w:rsidRDefault="005F0FC6" w:rsidP="001763C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с. Нижняя</w:t>
            </w:r>
            <w:r w:rsidRPr="00197465">
              <w:rPr>
                <w:sz w:val="22"/>
                <w:szCs w:val="22"/>
              </w:rPr>
              <w:t xml:space="preserve"> Байгора,</w:t>
            </w:r>
            <w:r w:rsidR="001763C9">
              <w:rPr>
                <w:sz w:val="22"/>
                <w:szCs w:val="22"/>
              </w:rPr>
              <w:t xml:space="preserve"> ул. Пушкина </w:t>
            </w:r>
            <w:proofErr w:type="spellStart"/>
            <w:r w:rsidR="001763C9">
              <w:rPr>
                <w:sz w:val="22"/>
                <w:szCs w:val="22"/>
              </w:rPr>
              <w:t>уч</w:t>
            </w:r>
            <w:proofErr w:type="spellEnd"/>
            <w:r w:rsidR="001763C9">
              <w:rPr>
                <w:sz w:val="22"/>
                <w:szCs w:val="22"/>
              </w:rPr>
              <w:t xml:space="preserve"> 1</w:t>
            </w:r>
            <w:proofErr w:type="gramEnd"/>
          </w:p>
        </w:tc>
        <w:tc>
          <w:tcPr>
            <w:tcW w:w="1134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700</w:t>
            </w:r>
          </w:p>
        </w:tc>
        <w:tc>
          <w:tcPr>
            <w:tcW w:w="1433" w:type="dxa"/>
          </w:tcPr>
          <w:p w:rsidR="005F0FC6" w:rsidRPr="00DD27EF" w:rsidRDefault="005F0FC6" w:rsidP="005F0FC6">
            <w:pPr>
              <w:jc w:val="center"/>
            </w:pPr>
            <w:r w:rsidRPr="00DD27EF">
              <w:rPr>
                <w:sz w:val="22"/>
                <w:szCs w:val="22"/>
              </w:rPr>
              <w:t>грунт</w:t>
            </w:r>
          </w:p>
        </w:tc>
      </w:tr>
    </w:tbl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  <w:r>
        <w:rPr>
          <w:b/>
        </w:rPr>
        <w:t>И</w:t>
      </w:r>
      <w:r w:rsidR="00761C8D">
        <w:rPr>
          <w:b/>
        </w:rPr>
        <w:t>ТОГО: Общая протяжённость: 40081</w:t>
      </w:r>
      <w:r>
        <w:rPr>
          <w:b/>
        </w:rPr>
        <w:t xml:space="preserve">,51 в т. ч. </w:t>
      </w:r>
      <w:r w:rsidRPr="00616207">
        <w:rPr>
          <w:b/>
          <w:sz w:val="22"/>
          <w:szCs w:val="22"/>
        </w:rPr>
        <w:t>усовершенствованное покрытие</w:t>
      </w:r>
      <w:r w:rsidR="00DD27EF">
        <w:rPr>
          <w:b/>
          <w:sz w:val="22"/>
          <w:szCs w:val="22"/>
        </w:rPr>
        <w:t xml:space="preserve"> </w:t>
      </w:r>
      <w:r w:rsidR="005C2BB3">
        <w:rPr>
          <w:b/>
          <w:sz w:val="22"/>
          <w:szCs w:val="22"/>
        </w:rPr>
        <w:t>–</w:t>
      </w:r>
      <w:r w:rsidR="00DD27EF">
        <w:rPr>
          <w:b/>
          <w:sz w:val="22"/>
          <w:szCs w:val="22"/>
        </w:rPr>
        <w:t xml:space="preserve"> </w:t>
      </w:r>
      <w:r w:rsidR="00B013CE">
        <w:rPr>
          <w:b/>
          <w:sz w:val="22"/>
          <w:szCs w:val="22"/>
        </w:rPr>
        <w:t>8858,45</w:t>
      </w:r>
      <w:r>
        <w:rPr>
          <w:b/>
          <w:sz w:val="22"/>
          <w:szCs w:val="22"/>
        </w:rPr>
        <w:t xml:space="preserve"> м.; </w:t>
      </w:r>
      <w:r w:rsidRPr="00616207">
        <w:rPr>
          <w:b/>
          <w:sz w:val="22"/>
          <w:szCs w:val="22"/>
        </w:rPr>
        <w:t>покрытие переходного типа</w:t>
      </w:r>
      <w:r w:rsidR="00DD27EF">
        <w:rPr>
          <w:b/>
          <w:sz w:val="22"/>
          <w:szCs w:val="22"/>
        </w:rPr>
        <w:t xml:space="preserve"> – </w:t>
      </w:r>
      <w:r w:rsidR="0083709A">
        <w:rPr>
          <w:b/>
          <w:sz w:val="22"/>
          <w:szCs w:val="22"/>
        </w:rPr>
        <w:t>17023,4</w:t>
      </w:r>
      <w:r w:rsidR="00DD27EF">
        <w:rPr>
          <w:b/>
          <w:sz w:val="22"/>
          <w:szCs w:val="22"/>
        </w:rPr>
        <w:t xml:space="preserve"> м.; грунт – </w:t>
      </w:r>
      <w:r w:rsidR="0083709A">
        <w:rPr>
          <w:b/>
          <w:sz w:val="22"/>
          <w:szCs w:val="22"/>
        </w:rPr>
        <w:t>14199</w:t>
      </w:r>
      <w:r w:rsidR="00B013CE">
        <w:rPr>
          <w:b/>
          <w:sz w:val="22"/>
          <w:szCs w:val="22"/>
        </w:rPr>
        <w:t>,66</w:t>
      </w:r>
      <w:r>
        <w:rPr>
          <w:b/>
          <w:sz w:val="22"/>
          <w:szCs w:val="22"/>
        </w:rPr>
        <w:t xml:space="preserve">. </w:t>
      </w:r>
    </w:p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</w:p>
    <w:p w:rsidR="0036178D" w:rsidRDefault="0036178D" w:rsidP="0036178D">
      <w:pPr>
        <w:jc w:val="both"/>
        <w:rPr>
          <w:b/>
        </w:rPr>
      </w:pPr>
    </w:p>
    <w:p w:rsidR="0036178D" w:rsidRDefault="0036178D" w:rsidP="0036178D"/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A87A6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178D" w:rsidRPr="00895DA6" w:rsidRDefault="0036178D" w:rsidP="0036178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6178D" w:rsidRDefault="0036178D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1763C9" w:rsidRDefault="001763C9" w:rsidP="0036178D">
      <w:pPr>
        <w:jc w:val="both"/>
        <w:rPr>
          <w:b/>
        </w:rPr>
      </w:pPr>
    </w:p>
    <w:p w:rsidR="00214D1D" w:rsidRDefault="00214D1D" w:rsidP="0036178D">
      <w:pPr>
        <w:jc w:val="both"/>
        <w:rPr>
          <w:b/>
        </w:rPr>
      </w:pPr>
    </w:p>
    <w:p w:rsidR="00214D1D" w:rsidRDefault="00214D1D" w:rsidP="0036178D">
      <w:pPr>
        <w:jc w:val="both"/>
        <w:rPr>
          <w:b/>
        </w:rPr>
      </w:pPr>
    </w:p>
    <w:p w:rsidR="00214D1D" w:rsidRDefault="00214D1D" w:rsidP="0036178D">
      <w:pPr>
        <w:jc w:val="both"/>
        <w:rPr>
          <w:b/>
        </w:rPr>
      </w:pPr>
    </w:p>
    <w:p w:rsidR="00214D1D" w:rsidRDefault="00214D1D" w:rsidP="002A1E34">
      <w:r>
        <w:t xml:space="preserve">                                                                      </w:t>
      </w:r>
      <w:bookmarkStart w:id="0" w:name="_GoBack"/>
      <w:bookmarkEnd w:id="0"/>
    </w:p>
    <w:p w:rsidR="004C1274" w:rsidRDefault="004C1274"/>
    <w:sectPr w:rsidR="004C1274" w:rsidSect="001E66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45"/>
    <w:rsid w:val="000126DF"/>
    <w:rsid w:val="00066AE7"/>
    <w:rsid w:val="00077ED7"/>
    <w:rsid w:val="00105416"/>
    <w:rsid w:val="00153B86"/>
    <w:rsid w:val="001763C9"/>
    <w:rsid w:val="001A1AD2"/>
    <w:rsid w:val="00214D1D"/>
    <w:rsid w:val="00262215"/>
    <w:rsid w:val="002A1E34"/>
    <w:rsid w:val="002B724E"/>
    <w:rsid w:val="00331109"/>
    <w:rsid w:val="0036178D"/>
    <w:rsid w:val="00361FEF"/>
    <w:rsid w:val="003A0B9A"/>
    <w:rsid w:val="003C4326"/>
    <w:rsid w:val="004B5895"/>
    <w:rsid w:val="004C1274"/>
    <w:rsid w:val="005207A8"/>
    <w:rsid w:val="005C2BB3"/>
    <w:rsid w:val="005F0FC6"/>
    <w:rsid w:val="00646CC2"/>
    <w:rsid w:val="00654F45"/>
    <w:rsid w:val="006D08B3"/>
    <w:rsid w:val="0073310D"/>
    <w:rsid w:val="00761C8D"/>
    <w:rsid w:val="007B3B7C"/>
    <w:rsid w:val="0083709A"/>
    <w:rsid w:val="008520C5"/>
    <w:rsid w:val="00900C43"/>
    <w:rsid w:val="00962FC1"/>
    <w:rsid w:val="00A4059E"/>
    <w:rsid w:val="00A43CF5"/>
    <w:rsid w:val="00A530A2"/>
    <w:rsid w:val="00A71F67"/>
    <w:rsid w:val="00AB2728"/>
    <w:rsid w:val="00AE037C"/>
    <w:rsid w:val="00B013CE"/>
    <w:rsid w:val="00BA65EA"/>
    <w:rsid w:val="00BA6C03"/>
    <w:rsid w:val="00C02F7E"/>
    <w:rsid w:val="00D116E2"/>
    <w:rsid w:val="00D1465A"/>
    <w:rsid w:val="00D1799A"/>
    <w:rsid w:val="00D267B1"/>
    <w:rsid w:val="00D334B9"/>
    <w:rsid w:val="00DD27EF"/>
    <w:rsid w:val="00E06E84"/>
    <w:rsid w:val="00E50857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6F51AA5BBEB81E4350A223FE273B455AFA09D84D9A35850C7F96A79A3FD1B45980CB39B658992wFB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D6F51AA5BBEB81E4350A223FE273B455AFA09D84D9A35850C7F96A79A3FD1B45980CB39B65889DwFB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D6F51AA5BBEB81E4350A223FE273B455AFA09D84D9A35850C7F96A79A3FD1B45980CB39B658891wFB9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D6F51AA5BBEB81E4350A223FE273B45DACA79F81D5FE52589EF568w7B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00A4-CCE7-4258-96C7-8B48F813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35</cp:revision>
  <cp:lastPrinted>2024-11-21T04:37:00Z</cp:lastPrinted>
  <dcterms:created xsi:type="dcterms:W3CDTF">2020-12-21T05:18:00Z</dcterms:created>
  <dcterms:modified xsi:type="dcterms:W3CDTF">2024-11-21T04:39:00Z</dcterms:modified>
</cp:coreProperties>
</file>