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AC" w:rsidRPr="00A847AC" w:rsidRDefault="00A847AC" w:rsidP="00A847AC">
      <w:pPr>
        <w:jc w:val="center"/>
        <w:outlineLvl w:val="0"/>
        <w:rPr>
          <w:rFonts w:ascii="Times New Roman" w:hAnsi="Times New Roman" w:cs="Arial"/>
          <w:b/>
          <w:bCs/>
          <w:kern w:val="28"/>
          <w:szCs w:val="28"/>
        </w:rPr>
      </w:pPr>
      <w:r w:rsidRPr="00A847AC">
        <w:rPr>
          <w:rFonts w:ascii="Times New Roman" w:hAnsi="Times New Roman" w:cs="Arial"/>
          <w:b/>
          <w:bCs/>
          <w:kern w:val="28"/>
          <w:szCs w:val="28"/>
        </w:rPr>
        <w:t>АДМИНИСТРАЦИЯ НИЖНЕБАЙГОРСКОГО СЕЛЬСКОГО ПОСЕЛЕНИЯ</w:t>
      </w:r>
    </w:p>
    <w:p w:rsidR="00A847AC" w:rsidRPr="00A847AC" w:rsidRDefault="00A847AC" w:rsidP="00A847AC">
      <w:pPr>
        <w:jc w:val="center"/>
        <w:outlineLvl w:val="0"/>
        <w:rPr>
          <w:rFonts w:ascii="Times New Roman" w:hAnsi="Times New Roman" w:cs="Arial"/>
          <w:b/>
          <w:bCs/>
          <w:kern w:val="28"/>
          <w:szCs w:val="28"/>
        </w:rPr>
      </w:pPr>
      <w:r w:rsidRPr="00A847AC">
        <w:rPr>
          <w:rFonts w:ascii="Times New Roman" w:hAnsi="Times New Roman" w:cs="Arial"/>
          <w:b/>
          <w:bCs/>
          <w:kern w:val="28"/>
          <w:szCs w:val="28"/>
        </w:rPr>
        <w:t>ВЕРХНЕХАВСКОГО МУНИЦИПАЛЬНОГО РАЙОНА</w:t>
      </w:r>
    </w:p>
    <w:p w:rsidR="00A847AC" w:rsidRPr="00A847AC" w:rsidRDefault="00A847AC" w:rsidP="00A847AC">
      <w:pPr>
        <w:jc w:val="center"/>
        <w:outlineLvl w:val="0"/>
        <w:rPr>
          <w:rFonts w:ascii="Times New Roman" w:hAnsi="Times New Roman" w:cs="Arial"/>
          <w:b/>
          <w:bCs/>
          <w:kern w:val="28"/>
          <w:szCs w:val="28"/>
        </w:rPr>
      </w:pPr>
      <w:r w:rsidRPr="00A847AC">
        <w:rPr>
          <w:rFonts w:ascii="Times New Roman" w:hAnsi="Times New Roman" w:cs="Arial"/>
          <w:b/>
          <w:bCs/>
          <w:kern w:val="28"/>
          <w:szCs w:val="28"/>
        </w:rPr>
        <w:t>ВОРОНЕЖСКОЙ ОБЛАСТИ</w:t>
      </w:r>
    </w:p>
    <w:p w:rsidR="00A847AC" w:rsidRPr="00A847AC" w:rsidRDefault="00A847AC" w:rsidP="00A847AC">
      <w:pPr>
        <w:jc w:val="center"/>
        <w:outlineLvl w:val="0"/>
        <w:rPr>
          <w:rFonts w:ascii="Times New Roman" w:hAnsi="Times New Roman" w:cs="Arial"/>
          <w:b/>
          <w:bCs/>
          <w:kern w:val="28"/>
          <w:sz w:val="28"/>
          <w:szCs w:val="28"/>
        </w:rPr>
      </w:pPr>
    </w:p>
    <w:p w:rsidR="00A847AC" w:rsidRPr="00A847AC" w:rsidRDefault="00A847AC" w:rsidP="00A847AC">
      <w:pPr>
        <w:jc w:val="center"/>
        <w:outlineLvl w:val="0"/>
        <w:rPr>
          <w:rFonts w:ascii="Times New Roman" w:hAnsi="Times New Roman" w:cs="Arial"/>
          <w:b/>
          <w:bCs/>
          <w:kern w:val="28"/>
          <w:szCs w:val="28"/>
        </w:rPr>
      </w:pPr>
      <w:r w:rsidRPr="00A847AC">
        <w:rPr>
          <w:rFonts w:ascii="Times New Roman" w:hAnsi="Times New Roman" w:cs="Arial"/>
          <w:b/>
          <w:bCs/>
          <w:kern w:val="28"/>
          <w:szCs w:val="28"/>
        </w:rPr>
        <w:t>ПОСТАНОВЛЕНИЕ</w:t>
      </w:r>
    </w:p>
    <w:p w:rsidR="00A847AC" w:rsidRPr="00A847AC" w:rsidRDefault="00A847AC" w:rsidP="00A847AC">
      <w:pPr>
        <w:jc w:val="center"/>
        <w:outlineLvl w:val="0"/>
        <w:rPr>
          <w:rFonts w:ascii="Times New Roman" w:hAnsi="Times New Roman" w:cs="Arial"/>
          <w:b/>
          <w:bCs/>
          <w:kern w:val="28"/>
          <w:sz w:val="28"/>
          <w:szCs w:val="28"/>
        </w:rPr>
      </w:pPr>
    </w:p>
    <w:p w:rsidR="00A847AC" w:rsidRPr="002C2031" w:rsidRDefault="00305DA4" w:rsidP="00A847AC">
      <w:pPr>
        <w:ind w:firstLine="0"/>
        <w:outlineLvl w:val="0"/>
        <w:rPr>
          <w:rFonts w:cs="Arial"/>
          <w:b/>
          <w:bCs/>
          <w:kern w:val="28"/>
        </w:rPr>
      </w:pPr>
      <w:r w:rsidRPr="002C2031">
        <w:rPr>
          <w:rFonts w:cs="Arial"/>
          <w:b/>
          <w:bCs/>
          <w:kern w:val="28"/>
        </w:rPr>
        <w:t>0</w:t>
      </w:r>
      <w:r w:rsidR="008C493B" w:rsidRPr="002C2031">
        <w:rPr>
          <w:rFonts w:cs="Arial"/>
          <w:b/>
          <w:bCs/>
          <w:kern w:val="28"/>
        </w:rPr>
        <w:t>5</w:t>
      </w:r>
      <w:r w:rsidR="00A847AC" w:rsidRPr="002C2031">
        <w:rPr>
          <w:rFonts w:cs="Arial"/>
          <w:b/>
          <w:bCs/>
          <w:kern w:val="28"/>
        </w:rPr>
        <w:t>.1</w:t>
      </w:r>
      <w:r w:rsidRPr="002C2031">
        <w:rPr>
          <w:rFonts w:cs="Arial"/>
          <w:b/>
          <w:bCs/>
          <w:kern w:val="28"/>
        </w:rPr>
        <w:t>1</w:t>
      </w:r>
      <w:r w:rsidR="00A847AC" w:rsidRPr="002C2031">
        <w:rPr>
          <w:rFonts w:cs="Arial"/>
          <w:b/>
          <w:bCs/>
          <w:kern w:val="28"/>
        </w:rPr>
        <w:t xml:space="preserve">. 2024 г.                             </w:t>
      </w:r>
      <w:r w:rsidR="008C493B" w:rsidRPr="002C2031">
        <w:rPr>
          <w:rFonts w:cs="Arial"/>
          <w:b/>
          <w:bCs/>
          <w:kern w:val="28"/>
        </w:rPr>
        <w:t xml:space="preserve">   </w:t>
      </w:r>
      <w:r w:rsidR="00A847AC" w:rsidRPr="002C2031">
        <w:rPr>
          <w:rFonts w:cs="Arial"/>
          <w:b/>
          <w:bCs/>
          <w:kern w:val="28"/>
        </w:rPr>
        <w:t xml:space="preserve">  № 7</w:t>
      </w:r>
      <w:r w:rsidRPr="002C2031">
        <w:rPr>
          <w:rFonts w:cs="Arial"/>
          <w:b/>
          <w:bCs/>
          <w:kern w:val="28"/>
        </w:rPr>
        <w:t>7</w:t>
      </w:r>
    </w:p>
    <w:p w:rsidR="00A847AC" w:rsidRPr="002C2031" w:rsidRDefault="00A847AC" w:rsidP="00A847AC">
      <w:pPr>
        <w:ind w:firstLine="0"/>
        <w:outlineLvl w:val="0"/>
        <w:rPr>
          <w:rFonts w:cs="Arial"/>
          <w:b/>
          <w:bCs/>
          <w:kern w:val="28"/>
        </w:rPr>
      </w:pPr>
      <w:r w:rsidRPr="002C2031">
        <w:rPr>
          <w:rFonts w:cs="Arial"/>
          <w:b/>
          <w:bCs/>
          <w:kern w:val="28"/>
        </w:rPr>
        <w:t xml:space="preserve">с. Нижняя </w:t>
      </w:r>
      <w:proofErr w:type="spellStart"/>
      <w:r w:rsidRPr="002C2031">
        <w:rPr>
          <w:rFonts w:cs="Arial"/>
          <w:b/>
          <w:bCs/>
          <w:kern w:val="28"/>
        </w:rPr>
        <w:t>Байгора</w:t>
      </w:r>
      <w:proofErr w:type="spellEnd"/>
    </w:p>
    <w:p w:rsidR="00A847AC" w:rsidRPr="002C2031" w:rsidRDefault="00A847AC" w:rsidP="00A847AC">
      <w:pPr>
        <w:ind w:firstLine="0"/>
        <w:outlineLvl w:val="0"/>
        <w:rPr>
          <w:rFonts w:cs="Arial"/>
          <w:b/>
          <w:bCs/>
          <w:kern w:val="28"/>
        </w:rPr>
      </w:pPr>
    </w:p>
    <w:p w:rsidR="00CE5DC6" w:rsidRPr="002C2031" w:rsidRDefault="002E205F" w:rsidP="00A847AC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2C2031">
        <w:rPr>
          <w:sz w:val="24"/>
          <w:szCs w:val="24"/>
        </w:rPr>
        <w:t>О</w:t>
      </w:r>
      <w:r w:rsidR="007B1D03" w:rsidRPr="002C2031">
        <w:rPr>
          <w:sz w:val="24"/>
          <w:szCs w:val="24"/>
        </w:rPr>
        <w:t xml:space="preserve"> внесении изменений </w:t>
      </w:r>
      <w:r w:rsidR="00CE5DC6" w:rsidRPr="002C2031">
        <w:rPr>
          <w:sz w:val="24"/>
          <w:szCs w:val="24"/>
        </w:rPr>
        <w:t xml:space="preserve">в </w:t>
      </w:r>
      <w:r w:rsidRPr="002C2031">
        <w:rPr>
          <w:sz w:val="24"/>
          <w:szCs w:val="24"/>
        </w:rPr>
        <w:t>административн</w:t>
      </w:r>
      <w:r w:rsidR="00CE5DC6" w:rsidRPr="002C2031">
        <w:rPr>
          <w:sz w:val="24"/>
          <w:szCs w:val="24"/>
        </w:rPr>
        <w:t xml:space="preserve">ый </w:t>
      </w:r>
      <w:r w:rsidRPr="002C2031">
        <w:rPr>
          <w:sz w:val="24"/>
          <w:szCs w:val="24"/>
        </w:rPr>
        <w:t xml:space="preserve">регламент </w:t>
      </w:r>
    </w:p>
    <w:p w:rsidR="00A1215A" w:rsidRPr="002C2031" w:rsidRDefault="002E205F" w:rsidP="00A1215A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2C2031">
        <w:rPr>
          <w:sz w:val="24"/>
          <w:szCs w:val="24"/>
        </w:rPr>
        <w:t xml:space="preserve">предоставления муниципальной услуги </w:t>
      </w:r>
      <w:r w:rsidR="00DB0C6B" w:rsidRPr="002C2031">
        <w:rPr>
          <w:sz w:val="24"/>
          <w:szCs w:val="24"/>
        </w:rPr>
        <w:t xml:space="preserve">«Предоставление жилого помещения по договору социального найма» на территории </w:t>
      </w:r>
      <w:proofErr w:type="spellStart"/>
      <w:r w:rsidR="00A847AC" w:rsidRPr="002C2031">
        <w:rPr>
          <w:sz w:val="24"/>
          <w:szCs w:val="24"/>
        </w:rPr>
        <w:t>Нижнебайгорского</w:t>
      </w:r>
      <w:proofErr w:type="spellEnd"/>
      <w:r w:rsidR="00A847AC" w:rsidRPr="002C2031">
        <w:rPr>
          <w:sz w:val="24"/>
          <w:szCs w:val="24"/>
        </w:rPr>
        <w:t xml:space="preserve"> сельского</w:t>
      </w:r>
      <w:r w:rsidR="00DB0C6B" w:rsidRPr="002C2031">
        <w:rPr>
          <w:sz w:val="24"/>
          <w:szCs w:val="24"/>
        </w:rPr>
        <w:t xml:space="preserve"> поселения </w:t>
      </w:r>
      <w:r w:rsidR="00A847AC" w:rsidRPr="002C2031">
        <w:rPr>
          <w:sz w:val="24"/>
          <w:szCs w:val="24"/>
        </w:rPr>
        <w:t xml:space="preserve"> Верхнехавского</w:t>
      </w:r>
      <w:r w:rsidR="00DB0C6B" w:rsidRPr="002C2031">
        <w:rPr>
          <w:sz w:val="24"/>
          <w:szCs w:val="24"/>
        </w:rPr>
        <w:t xml:space="preserve"> муниципального района Воронежской области</w:t>
      </w:r>
    </w:p>
    <w:p w:rsidR="00A1215A" w:rsidRPr="002C2031" w:rsidRDefault="00A1215A" w:rsidP="00A1215A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2C2031">
        <w:rPr>
          <w:sz w:val="24"/>
          <w:szCs w:val="24"/>
        </w:rPr>
        <w:t xml:space="preserve">утвержденный постановлением администрации </w:t>
      </w:r>
      <w:proofErr w:type="spellStart"/>
      <w:r w:rsidRPr="002C2031">
        <w:rPr>
          <w:sz w:val="24"/>
          <w:szCs w:val="24"/>
        </w:rPr>
        <w:t>Нижнебайгорского</w:t>
      </w:r>
      <w:proofErr w:type="spellEnd"/>
      <w:r w:rsidRPr="002C2031">
        <w:rPr>
          <w:sz w:val="24"/>
          <w:szCs w:val="24"/>
        </w:rPr>
        <w:t xml:space="preserve"> сельского поселения Верхнехавского муниципального района Во</w:t>
      </w:r>
      <w:r w:rsidR="008C493B" w:rsidRPr="002C2031">
        <w:rPr>
          <w:sz w:val="24"/>
          <w:szCs w:val="24"/>
        </w:rPr>
        <w:t xml:space="preserve">ронежской области от 23.11.2023 г </w:t>
      </w:r>
      <w:r w:rsidRPr="002C2031">
        <w:rPr>
          <w:sz w:val="24"/>
          <w:szCs w:val="24"/>
        </w:rPr>
        <w:t>№ 58</w:t>
      </w:r>
    </w:p>
    <w:p w:rsidR="002E205F" w:rsidRPr="002C2031" w:rsidRDefault="002E205F" w:rsidP="002E205F">
      <w:pPr>
        <w:ind w:firstLine="0"/>
        <w:rPr>
          <w:rFonts w:cs="Arial"/>
        </w:rPr>
      </w:pPr>
    </w:p>
    <w:p w:rsidR="002E205F" w:rsidRPr="002C2031" w:rsidRDefault="00BB5DAA" w:rsidP="00BA535E">
      <w:pPr>
        <w:autoSpaceDE w:val="0"/>
        <w:autoSpaceDN w:val="0"/>
        <w:adjustRightInd w:val="0"/>
        <w:rPr>
          <w:rFonts w:cs="Arial"/>
        </w:rPr>
      </w:pPr>
      <w:r w:rsidRPr="002C2031">
        <w:rPr>
          <w:rFonts w:cs="Arial"/>
        </w:rPr>
        <w:t xml:space="preserve">В соответствии с </w:t>
      </w:r>
      <w:r w:rsidR="00DB0C6B" w:rsidRPr="002C2031">
        <w:rPr>
          <w:rFonts w:cs="Arial"/>
        </w:rPr>
        <w:t>Жилищным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 от 08.06.2020 № 168-ФЗ «О едином федеральном информационном регистре, содержащем сведения о населении Российской Федерации»</w:t>
      </w:r>
    </w:p>
    <w:p w:rsidR="002E205F" w:rsidRPr="002C2031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2E205F" w:rsidRPr="002C2031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2C2031">
        <w:rPr>
          <w:rFonts w:ascii="Arial" w:hAnsi="Arial" w:cs="Arial"/>
          <w:b/>
          <w:sz w:val="24"/>
          <w:szCs w:val="24"/>
        </w:rPr>
        <w:t>ПОСТАНОВЛЯЕТ:</w:t>
      </w:r>
    </w:p>
    <w:p w:rsidR="002E205F" w:rsidRPr="002C2031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87E1D" w:rsidRPr="002C2031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2C2031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CE5DC6" w:rsidRPr="002C2031">
        <w:rPr>
          <w:rFonts w:ascii="Arial" w:hAnsi="Arial" w:cs="Arial"/>
          <w:sz w:val="24"/>
          <w:szCs w:val="24"/>
          <w:lang w:eastAsia="ru-RU"/>
        </w:rPr>
        <w:t xml:space="preserve">Внести в административный регламент </w:t>
      </w:r>
      <w:r w:rsidR="00CE5DC6" w:rsidRPr="002C2031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  <w:r w:rsidR="00E71E0A" w:rsidRPr="002C2031">
        <w:rPr>
          <w:rFonts w:ascii="Arial" w:hAnsi="Arial" w:cs="Arial"/>
          <w:sz w:val="24"/>
          <w:szCs w:val="24"/>
        </w:rPr>
        <w:t>«</w:t>
      </w:r>
      <w:r w:rsidR="00DB0C6B" w:rsidRPr="002C2031">
        <w:rPr>
          <w:rFonts w:ascii="Arial" w:hAnsi="Arial" w:cs="Arial"/>
          <w:sz w:val="24"/>
          <w:szCs w:val="24"/>
        </w:rPr>
        <w:t xml:space="preserve">Предоставление жилого помещения по договору социального найма» </w:t>
      </w:r>
      <w:r w:rsidR="00A847AC" w:rsidRPr="002C2031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A847AC" w:rsidRPr="002C2031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A847AC" w:rsidRPr="002C2031">
        <w:rPr>
          <w:rFonts w:ascii="Arial" w:hAnsi="Arial" w:cs="Arial"/>
          <w:sz w:val="24"/>
          <w:szCs w:val="24"/>
        </w:rPr>
        <w:t xml:space="preserve"> сельского поселения  Верхнехавского муниципального района Воронежской области</w:t>
      </w:r>
      <w:r w:rsidR="00BB5DAA" w:rsidRPr="002C2031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A847AC" w:rsidRPr="002C2031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A847AC" w:rsidRPr="002C2031">
        <w:rPr>
          <w:rFonts w:ascii="Arial" w:hAnsi="Arial" w:cs="Arial"/>
          <w:sz w:val="24"/>
          <w:szCs w:val="24"/>
        </w:rPr>
        <w:t xml:space="preserve"> сельского поселения  Верхнехавского муниципального района Воронежской области</w:t>
      </w:r>
      <w:r w:rsidR="00BB5DAA" w:rsidRPr="002C2031">
        <w:rPr>
          <w:rFonts w:ascii="Arial" w:hAnsi="Arial" w:cs="Arial"/>
          <w:sz w:val="24"/>
          <w:szCs w:val="24"/>
        </w:rPr>
        <w:t xml:space="preserve"> от </w:t>
      </w:r>
      <w:r w:rsidR="00A847AC" w:rsidRPr="002C2031">
        <w:rPr>
          <w:rFonts w:ascii="Arial" w:hAnsi="Arial" w:cs="Arial"/>
          <w:sz w:val="24"/>
          <w:szCs w:val="24"/>
        </w:rPr>
        <w:t>23.11.2023</w:t>
      </w:r>
      <w:r w:rsidR="00BB5DAA" w:rsidRPr="002C2031">
        <w:rPr>
          <w:rFonts w:ascii="Arial" w:hAnsi="Arial" w:cs="Arial"/>
          <w:sz w:val="24"/>
          <w:szCs w:val="24"/>
        </w:rPr>
        <w:t>г. №</w:t>
      </w:r>
      <w:r w:rsidR="00A847AC" w:rsidRPr="002C2031">
        <w:rPr>
          <w:rFonts w:ascii="Arial" w:hAnsi="Arial" w:cs="Arial"/>
          <w:sz w:val="24"/>
          <w:szCs w:val="24"/>
        </w:rPr>
        <w:t>58</w:t>
      </w:r>
      <w:r w:rsidR="00BB5DAA" w:rsidRPr="002C2031">
        <w:rPr>
          <w:rFonts w:ascii="Arial" w:hAnsi="Arial" w:cs="Arial"/>
          <w:sz w:val="24"/>
          <w:szCs w:val="24"/>
        </w:rPr>
        <w:t>,</w:t>
      </w:r>
      <w:r w:rsidR="00CE5DC6" w:rsidRPr="002C2031">
        <w:rPr>
          <w:rFonts w:ascii="Arial" w:hAnsi="Arial" w:cs="Arial"/>
          <w:sz w:val="24"/>
          <w:szCs w:val="24"/>
        </w:rPr>
        <w:t xml:space="preserve"> </w:t>
      </w:r>
      <w:r w:rsidR="00387E1D" w:rsidRPr="002C2031">
        <w:rPr>
          <w:rFonts w:ascii="Arial" w:hAnsi="Arial" w:cs="Arial"/>
          <w:sz w:val="24"/>
          <w:szCs w:val="24"/>
        </w:rPr>
        <w:t xml:space="preserve">следующие </w:t>
      </w:r>
      <w:r w:rsidR="00DB1BB8" w:rsidRPr="002C2031">
        <w:rPr>
          <w:rFonts w:ascii="Arial" w:hAnsi="Arial" w:cs="Arial"/>
          <w:sz w:val="24"/>
          <w:szCs w:val="24"/>
        </w:rPr>
        <w:t>изменени</w:t>
      </w:r>
      <w:r w:rsidR="00387E1D" w:rsidRPr="002C2031">
        <w:rPr>
          <w:rFonts w:ascii="Arial" w:hAnsi="Arial" w:cs="Arial"/>
          <w:sz w:val="24"/>
          <w:szCs w:val="24"/>
        </w:rPr>
        <w:t>я:</w:t>
      </w:r>
    </w:p>
    <w:p w:rsidR="00BE3617" w:rsidRPr="002C2031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C2031">
        <w:rPr>
          <w:rFonts w:ascii="Arial" w:hAnsi="Arial" w:cs="Arial"/>
          <w:sz w:val="24"/>
          <w:szCs w:val="24"/>
        </w:rPr>
        <w:tab/>
      </w:r>
      <w:r w:rsidR="00387E1D" w:rsidRPr="002C2031">
        <w:rPr>
          <w:rFonts w:ascii="Arial" w:hAnsi="Arial" w:cs="Arial"/>
          <w:sz w:val="24"/>
          <w:szCs w:val="24"/>
        </w:rPr>
        <w:t xml:space="preserve">1.1. </w:t>
      </w:r>
      <w:r w:rsidRPr="002C2031">
        <w:rPr>
          <w:rFonts w:ascii="Arial" w:hAnsi="Arial" w:cs="Arial"/>
          <w:sz w:val="24"/>
          <w:szCs w:val="24"/>
        </w:rPr>
        <w:t xml:space="preserve">Часть 6 раздела </w:t>
      </w:r>
      <w:r w:rsidRPr="002C2031">
        <w:rPr>
          <w:rFonts w:ascii="Arial" w:hAnsi="Arial" w:cs="Arial"/>
          <w:sz w:val="24"/>
          <w:szCs w:val="24"/>
          <w:lang w:val="en-US"/>
        </w:rPr>
        <w:t>II</w:t>
      </w:r>
      <w:r w:rsidRPr="002C2031">
        <w:rPr>
          <w:rFonts w:ascii="Arial" w:hAnsi="Arial" w:cs="Arial"/>
          <w:sz w:val="24"/>
          <w:szCs w:val="24"/>
        </w:rPr>
        <w:t xml:space="preserve"> Административного регламента</w:t>
      </w:r>
      <w:r w:rsidR="00387E1D" w:rsidRPr="002C2031">
        <w:rPr>
          <w:rFonts w:ascii="Arial" w:hAnsi="Arial" w:cs="Arial"/>
          <w:sz w:val="24"/>
          <w:szCs w:val="24"/>
        </w:rPr>
        <w:t xml:space="preserve"> дополнить </w:t>
      </w:r>
      <w:r w:rsidRPr="002C2031">
        <w:rPr>
          <w:rFonts w:ascii="Arial" w:hAnsi="Arial" w:cs="Arial"/>
          <w:sz w:val="24"/>
          <w:szCs w:val="24"/>
        </w:rPr>
        <w:t>пунктом 6.6. следующего содержания:</w:t>
      </w:r>
    </w:p>
    <w:p w:rsidR="00BE3617" w:rsidRPr="002C2031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C2031">
        <w:rPr>
          <w:rFonts w:ascii="Arial" w:hAnsi="Arial" w:cs="Arial"/>
          <w:sz w:val="24"/>
          <w:szCs w:val="24"/>
        </w:rPr>
        <w:tab/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E3617" w:rsidRPr="002C2031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C2031">
        <w:rPr>
          <w:rFonts w:ascii="Arial" w:hAnsi="Arial" w:cs="Arial"/>
          <w:sz w:val="24"/>
          <w:szCs w:val="24"/>
        </w:rPr>
        <w:tab/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</w:t>
      </w:r>
      <w:r w:rsidRPr="002C2031">
        <w:rPr>
          <w:rFonts w:ascii="Arial" w:hAnsi="Arial" w:cs="Arial"/>
          <w:sz w:val="24"/>
          <w:szCs w:val="24"/>
        </w:rPr>
        <w:lastRenderedPageBreak/>
        <w:t>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E3617" w:rsidRPr="002C2031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2C2031">
        <w:rPr>
          <w:rFonts w:ascii="Arial" w:hAnsi="Arial" w:cs="Arial"/>
          <w:sz w:val="24"/>
          <w:szCs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пунктом </w:t>
      </w:r>
      <w:r w:rsidR="007A4CFF" w:rsidRPr="002C2031">
        <w:rPr>
          <w:rFonts w:ascii="Arial" w:hAnsi="Arial" w:cs="Arial"/>
          <w:sz w:val="24"/>
          <w:szCs w:val="24"/>
        </w:rPr>
        <w:t>22.5</w:t>
      </w:r>
      <w:r w:rsidRPr="002C2031">
        <w:rPr>
          <w:rFonts w:ascii="Arial" w:hAnsi="Arial" w:cs="Arial"/>
          <w:sz w:val="24"/>
          <w:szCs w:val="24"/>
        </w:rPr>
        <w:t>. раздела I</w:t>
      </w:r>
      <w:r w:rsidR="007A4CFF" w:rsidRPr="002C2031">
        <w:rPr>
          <w:rFonts w:ascii="Arial" w:hAnsi="Arial" w:cs="Arial"/>
          <w:sz w:val="24"/>
          <w:szCs w:val="24"/>
        </w:rPr>
        <w:t>I</w:t>
      </w:r>
      <w:r w:rsidRPr="002C2031">
        <w:rPr>
          <w:rFonts w:ascii="Arial" w:hAnsi="Arial" w:cs="Arial"/>
          <w:sz w:val="24"/>
          <w:szCs w:val="24"/>
        </w:rPr>
        <w:t>I настоящего Административного регламента</w:t>
      </w:r>
      <w:proofErr w:type="gramStart"/>
      <w:r w:rsidRPr="002C2031">
        <w:rPr>
          <w:rFonts w:ascii="Arial" w:hAnsi="Arial" w:cs="Arial"/>
          <w:sz w:val="24"/>
          <w:szCs w:val="24"/>
        </w:rPr>
        <w:t>.».</w:t>
      </w:r>
      <w:proofErr w:type="gramEnd"/>
    </w:p>
    <w:p w:rsidR="00BE3617" w:rsidRPr="002C2031" w:rsidRDefault="00BE3617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2C2031">
        <w:rPr>
          <w:rFonts w:ascii="Arial" w:hAnsi="Arial" w:cs="Arial"/>
          <w:sz w:val="24"/>
          <w:szCs w:val="24"/>
        </w:rPr>
        <w:t>1.2. Часть 10 раздела II Административного регламента дополнить подпунктом 10.1.5. следующего содержания:</w:t>
      </w:r>
    </w:p>
    <w:p w:rsidR="00BE3617" w:rsidRPr="002C2031" w:rsidRDefault="00BE3617" w:rsidP="00BE3617">
      <w:pPr>
        <w:autoSpaceDE w:val="0"/>
        <w:autoSpaceDN w:val="0"/>
        <w:adjustRightInd w:val="0"/>
        <w:ind w:firstLine="709"/>
        <w:rPr>
          <w:rFonts w:cs="Arial"/>
        </w:rPr>
      </w:pPr>
      <w:r w:rsidRPr="002C2031">
        <w:rPr>
          <w:rFonts w:eastAsiaTheme="minorHAnsi" w:cs="Arial"/>
          <w:lang w:eastAsia="en-US"/>
        </w:rPr>
        <w:t xml:space="preserve"> </w:t>
      </w:r>
      <w:r w:rsidR="005F50D0" w:rsidRPr="002C2031">
        <w:rPr>
          <w:rFonts w:eastAsiaTheme="minorHAnsi" w:cs="Arial"/>
          <w:lang w:eastAsia="en-US"/>
        </w:rPr>
        <w:t>«</w:t>
      </w:r>
      <w:r w:rsidRPr="002C2031">
        <w:rPr>
          <w:rFonts w:eastAsiaTheme="minorHAnsi" w:cs="Arial"/>
          <w:lang w:eastAsia="en-US"/>
        </w:rPr>
        <w:t xml:space="preserve">10.1.5. </w:t>
      </w:r>
      <w:r w:rsidR="000311CA" w:rsidRPr="002C2031">
        <w:rPr>
          <w:rFonts w:cs="Arial"/>
        </w:rPr>
        <w:t xml:space="preserve">Сведения из Федерального регистра сведений о </w:t>
      </w:r>
      <w:proofErr w:type="gramStart"/>
      <w:r w:rsidR="000311CA" w:rsidRPr="002C2031">
        <w:rPr>
          <w:rFonts w:cs="Arial"/>
        </w:rPr>
        <w:t>населении</w:t>
      </w:r>
      <w:proofErr w:type="gramEnd"/>
      <w:r w:rsidR="000311CA" w:rsidRPr="002C2031">
        <w:rPr>
          <w:rFonts w:cs="Arial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</w:t>
      </w:r>
      <w:r w:rsidR="007765FD" w:rsidRPr="002C2031">
        <w:rPr>
          <w:rFonts w:cs="Arial"/>
        </w:rPr>
        <w:t>0</w:t>
      </w:r>
      <w:r w:rsidR="000311CA" w:rsidRPr="002C2031">
        <w:rPr>
          <w:rFonts w:cs="Arial"/>
        </w:rPr>
        <w:t>8</w:t>
      </w:r>
      <w:r w:rsidR="007765FD" w:rsidRPr="002C2031">
        <w:rPr>
          <w:rFonts w:cs="Arial"/>
        </w:rPr>
        <w:t>.06.</w:t>
      </w:r>
      <w:r w:rsidR="000311CA" w:rsidRPr="002C2031">
        <w:rPr>
          <w:rFonts w:cs="Arial"/>
        </w:rPr>
        <w:t xml:space="preserve">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2C2031">
          <w:rPr>
            <w:rFonts w:cs="Arial"/>
          </w:rPr>
          <w:t>статьей 11</w:t>
        </w:r>
      </w:hyperlink>
      <w:r w:rsidR="000311CA" w:rsidRPr="002C2031">
        <w:rPr>
          <w:rFonts w:cs="Arial"/>
        </w:rPr>
        <w:t xml:space="preserve"> указанного Федерального закона</w:t>
      </w:r>
      <w:r w:rsidR="006329E5" w:rsidRPr="002C2031">
        <w:rPr>
          <w:rFonts w:cs="Arial"/>
        </w:rPr>
        <w:t>.»</w:t>
      </w:r>
    </w:p>
    <w:p w:rsidR="00BA535E" w:rsidRPr="002C2031" w:rsidRDefault="00BA535E" w:rsidP="00BE361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2C2031">
        <w:rPr>
          <w:rFonts w:eastAsia="Calibri" w:cs="Arial"/>
        </w:rPr>
        <w:t xml:space="preserve">2. Настоящее постановление вступает в силу со дня его официального </w:t>
      </w:r>
      <w:r w:rsidR="00A847AC" w:rsidRPr="002C2031">
        <w:rPr>
          <w:rFonts w:eastAsia="Calibri" w:cs="Arial"/>
        </w:rPr>
        <w:t>обнародования</w:t>
      </w:r>
      <w:r w:rsidRPr="002C2031">
        <w:rPr>
          <w:rFonts w:eastAsia="Calibri" w:cs="Arial"/>
        </w:rPr>
        <w:t xml:space="preserve">. </w:t>
      </w:r>
    </w:p>
    <w:p w:rsidR="00BA535E" w:rsidRPr="002C2031" w:rsidRDefault="00BA535E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2C2031">
        <w:rPr>
          <w:rFonts w:eastAsia="Calibri" w:cs="Arial"/>
        </w:rPr>
        <w:t xml:space="preserve">3. </w:t>
      </w:r>
      <w:proofErr w:type="gramStart"/>
      <w:r w:rsidRPr="002C2031">
        <w:rPr>
          <w:rFonts w:eastAsia="Calibri" w:cs="Arial"/>
        </w:rPr>
        <w:t>Контроль за</w:t>
      </w:r>
      <w:proofErr w:type="gramEnd"/>
      <w:r w:rsidRPr="002C2031">
        <w:rPr>
          <w:rFonts w:eastAsia="Calibri" w:cs="Arial"/>
        </w:rPr>
        <w:t xml:space="preserve"> исполнением настоящего </w:t>
      </w:r>
      <w:r w:rsidR="00A847AC" w:rsidRPr="002C2031">
        <w:rPr>
          <w:rFonts w:eastAsia="Calibri" w:cs="Arial"/>
        </w:rPr>
        <w:t>постановления оставляю за собой</w:t>
      </w:r>
      <w:r w:rsidRPr="002C2031">
        <w:rPr>
          <w:rFonts w:eastAsia="Calibri" w:cs="Arial"/>
        </w:rPr>
        <w:t>.</w:t>
      </w:r>
    </w:p>
    <w:p w:rsidR="000301C5" w:rsidRPr="002C2031" w:rsidRDefault="000301C5" w:rsidP="000301C5">
      <w:pPr>
        <w:ind w:firstLine="709"/>
        <w:rPr>
          <w:rFonts w:cs="Arial"/>
        </w:rPr>
      </w:pPr>
    </w:p>
    <w:p w:rsidR="00A847AC" w:rsidRPr="002C2031" w:rsidRDefault="00A847AC" w:rsidP="000301C5">
      <w:pPr>
        <w:ind w:firstLine="709"/>
        <w:rPr>
          <w:rFonts w:cs="Arial"/>
        </w:rPr>
      </w:pPr>
    </w:p>
    <w:p w:rsidR="00A847AC" w:rsidRDefault="00A847AC" w:rsidP="000301C5">
      <w:pPr>
        <w:ind w:firstLine="709"/>
        <w:rPr>
          <w:rFonts w:cs="Arial"/>
        </w:rPr>
      </w:pPr>
    </w:p>
    <w:p w:rsidR="002C2031" w:rsidRDefault="002C2031" w:rsidP="000301C5">
      <w:pPr>
        <w:ind w:firstLine="709"/>
        <w:rPr>
          <w:rFonts w:cs="Arial"/>
        </w:rPr>
      </w:pPr>
    </w:p>
    <w:p w:rsidR="002C2031" w:rsidRDefault="002C2031" w:rsidP="000301C5">
      <w:pPr>
        <w:ind w:firstLine="709"/>
        <w:rPr>
          <w:rFonts w:cs="Arial"/>
        </w:rPr>
      </w:pPr>
    </w:p>
    <w:p w:rsidR="002C2031" w:rsidRDefault="002C2031" w:rsidP="000301C5">
      <w:pPr>
        <w:ind w:firstLine="709"/>
        <w:rPr>
          <w:rFonts w:cs="Arial"/>
        </w:rPr>
      </w:pPr>
    </w:p>
    <w:p w:rsidR="002C2031" w:rsidRPr="002C2031" w:rsidRDefault="002C2031" w:rsidP="000301C5">
      <w:pPr>
        <w:ind w:firstLine="709"/>
        <w:rPr>
          <w:rFonts w:cs="Arial"/>
        </w:rPr>
      </w:pPr>
      <w:bookmarkStart w:id="0" w:name="_GoBack"/>
      <w:bookmarkEnd w:id="0"/>
    </w:p>
    <w:p w:rsidR="00BA535E" w:rsidRPr="002C2031" w:rsidRDefault="00BA535E" w:rsidP="000301C5">
      <w:pPr>
        <w:ind w:firstLine="709"/>
        <w:rPr>
          <w:rFonts w:cs="Arial"/>
        </w:rPr>
      </w:pPr>
    </w:p>
    <w:p w:rsidR="00CE5DC6" w:rsidRPr="002C2031" w:rsidRDefault="00A847AC" w:rsidP="00792C5C">
      <w:pPr>
        <w:tabs>
          <w:tab w:val="left" w:pos="0"/>
        </w:tabs>
        <w:ind w:firstLine="0"/>
        <w:rPr>
          <w:rFonts w:cs="Arial"/>
        </w:rPr>
      </w:pPr>
      <w:r w:rsidRPr="002C2031">
        <w:rPr>
          <w:rFonts w:cs="Arial"/>
        </w:rPr>
        <w:t xml:space="preserve">Глава администрации </w:t>
      </w:r>
      <w:proofErr w:type="spellStart"/>
      <w:r w:rsidRPr="002C2031">
        <w:rPr>
          <w:rFonts w:cs="Arial"/>
        </w:rPr>
        <w:t>Нижнебайгорского</w:t>
      </w:r>
      <w:proofErr w:type="spellEnd"/>
    </w:p>
    <w:p w:rsidR="00A847AC" w:rsidRPr="002C2031" w:rsidRDefault="00A847AC" w:rsidP="00792C5C">
      <w:pPr>
        <w:tabs>
          <w:tab w:val="left" w:pos="0"/>
        </w:tabs>
        <w:ind w:firstLine="0"/>
        <w:rPr>
          <w:rFonts w:cs="Arial"/>
        </w:rPr>
      </w:pPr>
      <w:r w:rsidRPr="002C2031">
        <w:rPr>
          <w:rFonts w:cs="Arial"/>
        </w:rPr>
        <w:t xml:space="preserve">сельского поселения                                                            Н.Н. </w:t>
      </w:r>
      <w:proofErr w:type="spellStart"/>
      <w:r w:rsidRPr="002C2031">
        <w:rPr>
          <w:rFonts w:cs="Arial"/>
        </w:rPr>
        <w:t>Данковцев</w:t>
      </w:r>
      <w:proofErr w:type="spellEnd"/>
    </w:p>
    <w:sectPr w:rsidR="00A847AC" w:rsidRPr="002C2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194EB5"/>
    <w:rsid w:val="001E690B"/>
    <w:rsid w:val="0022322B"/>
    <w:rsid w:val="0023012E"/>
    <w:rsid w:val="00293A95"/>
    <w:rsid w:val="002C2031"/>
    <w:rsid w:val="002E1DE9"/>
    <w:rsid w:val="002E205F"/>
    <w:rsid w:val="00305DA4"/>
    <w:rsid w:val="00307FA3"/>
    <w:rsid w:val="0038478A"/>
    <w:rsid w:val="00387E1D"/>
    <w:rsid w:val="004723BF"/>
    <w:rsid w:val="004C0264"/>
    <w:rsid w:val="005310A6"/>
    <w:rsid w:val="005E2FDD"/>
    <w:rsid w:val="005F50D0"/>
    <w:rsid w:val="006329E5"/>
    <w:rsid w:val="0066161A"/>
    <w:rsid w:val="0067226C"/>
    <w:rsid w:val="0067444A"/>
    <w:rsid w:val="00684248"/>
    <w:rsid w:val="006F1D3F"/>
    <w:rsid w:val="007765FD"/>
    <w:rsid w:val="00792C5C"/>
    <w:rsid w:val="007A4CFF"/>
    <w:rsid w:val="007B1D03"/>
    <w:rsid w:val="007C7465"/>
    <w:rsid w:val="008902B6"/>
    <w:rsid w:val="008C493B"/>
    <w:rsid w:val="00A1215A"/>
    <w:rsid w:val="00A7775B"/>
    <w:rsid w:val="00A847AC"/>
    <w:rsid w:val="00AA14F9"/>
    <w:rsid w:val="00B06409"/>
    <w:rsid w:val="00B17303"/>
    <w:rsid w:val="00B52612"/>
    <w:rsid w:val="00B93D8C"/>
    <w:rsid w:val="00BA535E"/>
    <w:rsid w:val="00BA765D"/>
    <w:rsid w:val="00BB5DAA"/>
    <w:rsid w:val="00BE3617"/>
    <w:rsid w:val="00BF278F"/>
    <w:rsid w:val="00C2351B"/>
    <w:rsid w:val="00CE5DC6"/>
    <w:rsid w:val="00DB0C6B"/>
    <w:rsid w:val="00DB1BB8"/>
    <w:rsid w:val="00E71E0A"/>
    <w:rsid w:val="00E77593"/>
    <w:rsid w:val="00EA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Name</cp:lastModifiedBy>
  <cp:revision>16</cp:revision>
  <cp:lastPrinted>2024-11-05T04:35:00Z</cp:lastPrinted>
  <dcterms:created xsi:type="dcterms:W3CDTF">2024-10-15T09:41:00Z</dcterms:created>
  <dcterms:modified xsi:type="dcterms:W3CDTF">2024-11-05T04:36:00Z</dcterms:modified>
</cp:coreProperties>
</file>