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0C" w:rsidRPr="00C17760" w:rsidRDefault="00515164">
      <w:pPr>
        <w:pStyle w:val="ConsPlusNormal"/>
        <w:jc w:val="center"/>
        <w:rPr>
          <w:b/>
        </w:rPr>
      </w:pPr>
      <w:r w:rsidRPr="00C17760">
        <w:rPr>
          <w:b/>
        </w:rPr>
        <w:t>СОВЕТ НАРОДНЫХ ДЕПУТАТОВ</w:t>
      </w:r>
    </w:p>
    <w:p w:rsidR="00B26F0C" w:rsidRPr="00C17760" w:rsidRDefault="00515164">
      <w:pPr>
        <w:pStyle w:val="ConsPlusNormal"/>
        <w:jc w:val="center"/>
        <w:rPr>
          <w:b/>
        </w:rPr>
      </w:pPr>
      <w:r w:rsidRPr="00C17760">
        <w:rPr>
          <w:b/>
        </w:rPr>
        <w:t>НИЖНЕБАЙГОРСКОГО СЕЛЬСКОГО ПОСЕЛЕНИЯ</w:t>
      </w:r>
    </w:p>
    <w:p w:rsidR="00B26F0C" w:rsidRPr="00C17760" w:rsidRDefault="00515164">
      <w:pPr>
        <w:pStyle w:val="ConsPlusNormal"/>
        <w:jc w:val="center"/>
        <w:rPr>
          <w:b/>
        </w:rPr>
      </w:pPr>
      <w:r w:rsidRPr="00C17760">
        <w:rPr>
          <w:b/>
        </w:rPr>
        <w:t>ВЕРХНЕХАВСКОГО МУНИЦИПАЛЬНОГО РАЙОНА</w:t>
      </w:r>
    </w:p>
    <w:p w:rsidR="00B26F0C" w:rsidRPr="00C17760" w:rsidRDefault="00515164">
      <w:pPr>
        <w:pStyle w:val="ConsPlusNormal"/>
        <w:jc w:val="center"/>
        <w:rPr>
          <w:b/>
        </w:rPr>
      </w:pPr>
      <w:r w:rsidRPr="00C17760">
        <w:rPr>
          <w:b/>
        </w:rPr>
        <w:t>ВОРОНЕЖСКОЙ ОБЛАСТИ</w:t>
      </w:r>
    </w:p>
    <w:p w:rsidR="00B26F0C" w:rsidRPr="00C17760" w:rsidRDefault="00B26F0C">
      <w:pPr>
        <w:pStyle w:val="ConsPlusNormal"/>
        <w:ind w:firstLine="540"/>
        <w:jc w:val="both"/>
        <w:rPr>
          <w:b/>
        </w:rPr>
      </w:pPr>
    </w:p>
    <w:p w:rsidR="00B26F0C" w:rsidRPr="00C17760" w:rsidRDefault="00515164">
      <w:pPr>
        <w:pStyle w:val="ConsPlusNormal"/>
        <w:jc w:val="center"/>
        <w:rPr>
          <w:b/>
        </w:rPr>
      </w:pPr>
      <w:r w:rsidRPr="00C17760">
        <w:rPr>
          <w:b/>
        </w:rPr>
        <w:t>РЕШЕНИЕ</w:t>
      </w:r>
    </w:p>
    <w:p w:rsidR="00B26F0C" w:rsidRDefault="00B26F0C">
      <w:pPr>
        <w:pStyle w:val="ConsPlusNormal"/>
        <w:ind w:firstLine="540"/>
        <w:jc w:val="both"/>
      </w:pPr>
    </w:p>
    <w:p w:rsidR="00B26F0C" w:rsidRPr="00EA1708" w:rsidRDefault="00515164">
      <w:pPr>
        <w:pStyle w:val="ConsPlusNormal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от "</w:t>
      </w:r>
      <w:r w:rsidR="00EA1708" w:rsidRPr="00EA1708">
        <w:rPr>
          <w:rFonts w:ascii="Arial" w:hAnsi="Arial" w:cs="Arial"/>
        </w:rPr>
        <w:t>28</w:t>
      </w:r>
      <w:r w:rsidRPr="00EA1708">
        <w:rPr>
          <w:rFonts w:ascii="Arial" w:hAnsi="Arial" w:cs="Arial"/>
        </w:rPr>
        <w:t xml:space="preserve">" </w:t>
      </w:r>
      <w:r w:rsidR="00EA1708" w:rsidRPr="00EA1708">
        <w:rPr>
          <w:rFonts w:ascii="Arial" w:hAnsi="Arial" w:cs="Arial"/>
        </w:rPr>
        <w:t xml:space="preserve">мая </w:t>
      </w:r>
      <w:r w:rsidRPr="00EA1708">
        <w:rPr>
          <w:rFonts w:ascii="Arial" w:hAnsi="Arial" w:cs="Arial"/>
        </w:rPr>
        <w:t xml:space="preserve"> 2024 года                          N </w:t>
      </w:r>
      <w:r w:rsidR="000F29D9" w:rsidRPr="00EA1708">
        <w:rPr>
          <w:rFonts w:ascii="Arial" w:hAnsi="Arial" w:cs="Arial"/>
        </w:rPr>
        <w:t>93</w:t>
      </w:r>
    </w:p>
    <w:p w:rsidR="00B26F0C" w:rsidRPr="00EA1708" w:rsidRDefault="00515164">
      <w:pPr>
        <w:pStyle w:val="ConsPlusNormal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с. Нижняя Байгора</w:t>
      </w:r>
    </w:p>
    <w:p w:rsidR="00515164" w:rsidRPr="00EA1708" w:rsidRDefault="00515164">
      <w:pPr>
        <w:pStyle w:val="ConsPlusNormal"/>
        <w:ind w:firstLine="540"/>
        <w:jc w:val="both"/>
        <w:rPr>
          <w:rFonts w:ascii="Arial" w:hAnsi="Arial" w:cs="Arial"/>
        </w:rPr>
      </w:pPr>
    </w:p>
    <w:p w:rsidR="00B26F0C" w:rsidRPr="00EA1708" w:rsidRDefault="00515164" w:rsidP="00EE2D4F">
      <w:pPr>
        <w:pStyle w:val="ConsPlusNormal"/>
        <w:jc w:val="both"/>
        <w:rPr>
          <w:rFonts w:ascii="Arial" w:hAnsi="Arial" w:cs="Arial"/>
          <w:b/>
        </w:rPr>
      </w:pPr>
      <w:r w:rsidRPr="00EA1708">
        <w:rPr>
          <w:rFonts w:ascii="Arial" w:hAnsi="Arial" w:cs="Arial"/>
        </w:rPr>
        <w:t xml:space="preserve">        </w:t>
      </w:r>
      <w:r w:rsidRPr="00EA1708">
        <w:rPr>
          <w:rFonts w:ascii="Arial" w:hAnsi="Arial" w:cs="Arial"/>
          <w:b/>
        </w:rPr>
        <w:t>О внесении изменений в решение Совета народных депутатов Нижнебайгорского сельского поселения Верхнехавского муниципального района Воронежской области от 15.04.2016 N30-V-СНД</w:t>
      </w:r>
      <w:r w:rsidR="00FA0615">
        <w:rPr>
          <w:rFonts w:ascii="Arial" w:hAnsi="Arial" w:cs="Arial"/>
          <w:b/>
        </w:rPr>
        <w:t xml:space="preserve"> </w:t>
      </w:r>
      <w:r w:rsidR="00FA0615" w:rsidRPr="00FA0615">
        <w:rPr>
          <w:rFonts w:ascii="Arial" w:hAnsi="Arial" w:cs="Arial" w:hint="eastAsia"/>
          <w:b/>
        </w:rPr>
        <w:t xml:space="preserve">(в редакции </w:t>
      </w:r>
      <w:r w:rsidR="00FA0615">
        <w:rPr>
          <w:rFonts w:ascii="Arial" w:hAnsi="Arial" w:cs="Arial"/>
          <w:b/>
        </w:rPr>
        <w:t xml:space="preserve">Решения </w:t>
      </w:r>
      <w:r w:rsidR="00FA0615" w:rsidRPr="00FA0615">
        <w:rPr>
          <w:rFonts w:ascii="Arial" w:hAnsi="Arial" w:cs="Arial" w:hint="eastAsia"/>
          <w:b/>
        </w:rPr>
        <w:t>№71 от 27.03.2018)</w:t>
      </w:r>
      <w:r w:rsidRPr="00EA1708">
        <w:rPr>
          <w:rFonts w:ascii="Arial" w:hAnsi="Arial" w:cs="Arial"/>
          <w:b/>
        </w:rPr>
        <w:t xml:space="preserve"> "</w:t>
      </w:r>
      <w:r w:rsidR="00EE2D4F" w:rsidRPr="00EA1708">
        <w:rPr>
          <w:rFonts w:ascii="Arial" w:hAnsi="Arial" w:cs="Arial"/>
          <w:b/>
        </w:rPr>
        <w:t xml:space="preserve"> О порядке увольнения (освобождения от должности) в связи с утратой доверия лиц, замещающих муниципальные должности</w:t>
      </w:r>
      <w:r w:rsidRPr="00EA1708">
        <w:rPr>
          <w:rFonts w:ascii="Arial" w:hAnsi="Arial" w:cs="Arial"/>
          <w:b/>
        </w:rPr>
        <w:t>"</w:t>
      </w:r>
      <w:r w:rsidR="00FA0615">
        <w:rPr>
          <w:rFonts w:ascii="Arial" w:hAnsi="Arial" w:cs="Arial"/>
          <w:b/>
        </w:rPr>
        <w:t xml:space="preserve"> </w:t>
      </w:r>
    </w:p>
    <w:p w:rsidR="00B26F0C" w:rsidRPr="00EA1708" w:rsidRDefault="00B26F0C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B26F0C" w:rsidRPr="00EA1708" w:rsidRDefault="00515164">
      <w:pPr>
        <w:pStyle w:val="ConsPlusNormal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 xml:space="preserve">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25.12.2008 N 273-ФЗ "О противодействии коррупции", Федерального закона от 02.03.2007 N 25-ФЗ "О муниципальной службе в Российской Федерации", Устава </w:t>
      </w:r>
      <w:r w:rsidR="00C17760" w:rsidRPr="00EA1708">
        <w:rPr>
          <w:rFonts w:ascii="Arial" w:hAnsi="Arial" w:cs="Arial"/>
        </w:rPr>
        <w:t xml:space="preserve">Нижнебайгорского </w:t>
      </w:r>
      <w:r w:rsidRPr="00EA1708">
        <w:rPr>
          <w:rFonts w:ascii="Arial" w:hAnsi="Arial" w:cs="Arial"/>
        </w:rPr>
        <w:t xml:space="preserve">сельского поселения Верхнехавского муниципального района, Совет народных депутатов </w:t>
      </w:r>
      <w:r w:rsidR="00C17760" w:rsidRPr="00EA1708">
        <w:rPr>
          <w:rFonts w:ascii="Arial" w:hAnsi="Arial" w:cs="Arial"/>
        </w:rPr>
        <w:t>Нижнебайгорского</w:t>
      </w:r>
      <w:r w:rsidRPr="00EA1708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</w:t>
      </w:r>
    </w:p>
    <w:p w:rsidR="00B26F0C" w:rsidRPr="00EA1708" w:rsidRDefault="00B26F0C">
      <w:pPr>
        <w:pStyle w:val="ConsPlusNormal"/>
        <w:jc w:val="center"/>
        <w:rPr>
          <w:rFonts w:ascii="Arial" w:hAnsi="Arial" w:cs="Arial"/>
        </w:rPr>
      </w:pPr>
    </w:p>
    <w:p w:rsidR="00B26F0C" w:rsidRPr="00EA1708" w:rsidRDefault="00515164">
      <w:pPr>
        <w:pStyle w:val="ConsPlusNormal"/>
        <w:jc w:val="center"/>
        <w:rPr>
          <w:rFonts w:ascii="Arial" w:hAnsi="Arial" w:cs="Arial"/>
        </w:rPr>
      </w:pPr>
      <w:r w:rsidRPr="00EA1708">
        <w:rPr>
          <w:rFonts w:ascii="Arial" w:hAnsi="Arial" w:cs="Arial"/>
          <w:b/>
        </w:rPr>
        <w:t>решил</w:t>
      </w:r>
      <w:r w:rsidRPr="00EA1708">
        <w:rPr>
          <w:rFonts w:ascii="Arial" w:hAnsi="Arial" w:cs="Arial"/>
        </w:rPr>
        <w:t>:</w:t>
      </w:r>
    </w:p>
    <w:p w:rsidR="00B26F0C" w:rsidRPr="00EA1708" w:rsidRDefault="00B26F0C">
      <w:pPr>
        <w:pStyle w:val="ConsPlusNormal"/>
        <w:jc w:val="center"/>
        <w:rPr>
          <w:rFonts w:ascii="Arial" w:hAnsi="Arial" w:cs="Arial"/>
        </w:rPr>
      </w:pPr>
    </w:p>
    <w:p w:rsidR="00B26F0C" w:rsidRPr="00EA1708" w:rsidRDefault="00515164" w:rsidP="00EA1708">
      <w:pPr>
        <w:pStyle w:val="ConsPlusNormal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 xml:space="preserve">1. Внести в решение Совета народных депутатов </w:t>
      </w:r>
      <w:r w:rsidR="00C17760" w:rsidRPr="00EA1708">
        <w:rPr>
          <w:rFonts w:ascii="Arial" w:hAnsi="Arial" w:cs="Arial"/>
        </w:rPr>
        <w:t>Нижнебайгорского</w:t>
      </w:r>
      <w:r w:rsidRPr="00EA1708">
        <w:rPr>
          <w:rFonts w:ascii="Arial" w:hAnsi="Arial" w:cs="Arial"/>
        </w:rPr>
        <w:t xml:space="preserve"> сельского поселения Верхнехавского муниципального района Воронежской области от </w:t>
      </w:r>
      <w:r w:rsidR="00C17760" w:rsidRPr="00EA1708">
        <w:rPr>
          <w:rFonts w:ascii="Arial" w:hAnsi="Arial" w:cs="Arial"/>
        </w:rPr>
        <w:t>15.04</w:t>
      </w:r>
      <w:r w:rsidRPr="00EA1708">
        <w:rPr>
          <w:rFonts w:ascii="Arial" w:hAnsi="Arial" w:cs="Arial"/>
        </w:rPr>
        <w:t xml:space="preserve">.2016 N </w:t>
      </w:r>
      <w:r w:rsidR="00C17760" w:rsidRPr="00EA1708">
        <w:rPr>
          <w:rFonts w:ascii="Arial" w:hAnsi="Arial" w:cs="Arial"/>
        </w:rPr>
        <w:t>30-V-СНД</w:t>
      </w:r>
      <w:r w:rsidRPr="00EA1708">
        <w:rPr>
          <w:rFonts w:ascii="Arial" w:hAnsi="Arial" w:cs="Arial"/>
        </w:rPr>
        <w:t xml:space="preserve"> </w:t>
      </w:r>
      <w:r w:rsidR="00FA0615" w:rsidRPr="00FA0615">
        <w:rPr>
          <w:rFonts w:ascii="Arial" w:hAnsi="Arial" w:cs="Arial" w:hint="eastAsia"/>
        </w:rPr>
        <w:t>(в редакции</w:t>
      </w:r>
      <w:r w:rsidR="00FA0615">
        <w:rPr>
          <w:rFonts w:ascii="Arial" w:hAnsi="Arial" w:cs="Arial"/>
        </w:rPr>
        <w:t xml:space="preserve"> Решения</w:t>
      </w:r>
      <w:r w:rsidR="00FA0615" w:rsidRPr="00FA0615">
        <w:rPr>
          <w:rFonts w:ascii="Arial" w:hAnsi="Arial" w:cs="Arial" w:hint="eastAsia"/>
        </w:rPr>
        <w:t xml:space="preserve"> №71 от 27.03.2018)</w:t>
      </w:r>
      <w:r w:rsidRPr="00EA1708">
        <w:rPr>
          <w:rFonts w:ascii="Arial" w:hAnsi="Arial" w:cs="Arial"/>
        </w:rPr>
        <w:t>"</w:t>
      </w:r>
      <w:r w:rsidR="00EE2D4F" w:rsidRPr="00EA1708">
        <w:rPr>
          <w:rFonts w:ascii="Arial" w:hAnsi="Arial" w:cs="Arial"/>
        </w:rPr>
        <w:t xml:space="preserve"> О порядке увольнения (освобождения от должности) в связи с утратой доверия лиц, замещающих муниципальные должности</w:t>
      </w:r>
      <w:r w:rsidRPr="00EA1708">
        <w:rPr>
          <w:rFonts w:ascii="Arial" w:hAnsi="Arial" w:cs="Arial"/>
        </w:rPr>
        <w:t>" (далее - решение) следующие изменения: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1.1. пункт 1.3. Порядка увольнения (освобождения от должности) в связи с утратой доверия лиц, замещающих муниципальные должности (Приложение N 1) к решению изложить в следующей редакции: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"1.3.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B26F0C" w:rsidRPr="00EA1708" w:rsidRDefault="00515164">
      <w:pPr>
        <w:pStyle w:val="ConsPlusNormal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а) непринятия мер по предотвращению и (или) урегулированию конфликта интересов,</w:t>
      </w:r>
    </w:p>
    <w:p w:rsidR="00B26F0C" w:rsidRPr="00EA1708" w:rsidRDefault="00515164">
      <w:pPr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стороной которого они являются, за исключением случаев, установленных федеральными законами;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г) осуществления предпринимательской деятельности;</w:t>
      </w:r>
    </w:p>
    <w:p w:rsidR="00EA1708" w:rsidRDefault="00EA170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1.2. Подпункт 1.3.1. пункта 1.3. Порядка увольнения (освобождения от должности) в связи с утратой доверия лиц, замещающих муниципальные должности (Приложение N 1) к решению изложить в следующей редакции: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"1.3.1. 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</w:p>
    <w:p w:rsidR="00515164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 xml:space="preserve">1.3. Порядок увольнения (освобождения от должности) в связи с утратой доверия лиц, замещающих муниципальные должности (Приложение N 1) к решению дополнить пунктом 1.15. следующего содержания: 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 xml:space="preserve">"1.15.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EA1708">
        <w:rPr>
          <w:rFonts w:ascii="Arial" w:hAnsi="Arial" w:cs="Arial"/>
        </w:rPr>
        <w:lastRenderedPageBreak/>
        <w:t>следствием не зависящих от указанных лиц обстоятельств в порядке, предусмотренном частями 3 - 6 статьи 13 Федерального закона от 25 декабря 2008 года "273-ФЗ "О противодействии коррупции".";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1.4. Подпункт 2.1.1. пункта 2.1. Раздела 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 изложить в следующей редакции: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"2.1.1. Муниципальный служащий подлежит увольнению с должности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-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-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законами.";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1.5. В пункте 3.1. Раздела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а) подпункт 1 изложить в следующей редакции: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"1)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Федерации;";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б) дополнить подпунктом 2.1) следующего содержания:</w:t>
      </w:r>
    </w:p>
    <w:p w:rsid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</w:t>
      </w:r>
    </w:p>
    <w:p w:rsidR="00EA1708" w:rsidRDefault="00EA170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увольнения в связи с утратой доверия);";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1.6. В Разделе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а) пункт 3.4. изложить в следующей редакции: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"3.4. Взыскания, предусмотренные настоящим порядком, статьями 14.1, 15 и 27 Федеральным законом от 02.03.2007 N 25-ФЗ "О муниципальной службе в Российской Федерации"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делу.";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б) дополнить пунктами 3.10., 3.11. следующего содержания: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"3.10.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"3.11.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"273-ФЗ "О противодействии коррупции".".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2. Настоящее решение вступает в силу после его официального обнародования.</w:t>
      </w:r>
    </w:p>
    <w:p w:rsidR="00B26F0C" w:rsidRPr="00EA1708" w:rsidRDefault="0051516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A1708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B26F0C" w:rsidRPr="00EA1708" w:rsidRDefault="00B26F0C">
      <w:pPr>
        <w:pStyle w:val="ConsPlusNormal"/>
        <w:ind w:firstLine="540"/>
        <w:jc w:val="both"/>
        <w:rPr>
          <w:rFonts w:ascii="Arial" w:hAnsi="Arial" w:cs="Arial"/>
        </w:rPr>
      </w:pPr>
    </w:p>
    <w:p w:rsidR="00515164" w:rsidRPr="00EA1708" w:rsidRDefault="00515164">
      <w:pPr>
        <w:pStyle w:val="ConsPlusNormal"/>
        <w:ind w:firstLine="540"/>
        <w:jc w:val="both"/>
        <w:rPr>
          <w:rFonts w:ascii="Arial" w:hAnsi="Arial" w:cs="Arial"/>
        </w:rPr>
      </w:pPr>
    </w:p>
    <w:p w:rsidR="00515164" w:rsidRPr="00EA1708" w:rsidRDefault="00515164">
      <w:pPr>
        <w:pStyle w:val="ConsPlusNormal"/>
        <w:ind w:firstLine="540"/>
        <w:jc w:val="both"/>
        <w:rPr>
          <w:rFonts w:ascii="Arial" w:hAnsi="Arial" w:cs="Arial"/>
        </w:rPr>
      </w:pPr>
    </w:p>
    <w:p w:rsidR="00515164" w:rsidRPr="00EA1708" w:rsidRDefault="00515164">
      <w:pPr>
        <w:pStyle w:val="ConsPlusNormal"/>
        <w:ind w:firstLine="540"/>
        <w:jc w:val="both"/>
        <w:rPr>
          <w:rFonts w:ascii="Arial" w:hAnsi="Arial" w:cs="Arial"/>
        </w:rPr>
      </w:pPr>
    </w:p>
    <w:p w:rsidR="00515164" w:rsidRPr="00EA1708" w:rsidRDefault="00515164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957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9"/>
        <w:gridCol w:w="181"/>
      </w:tblGrid>
      <w:tr w:rsidR="00B26F0C" w:rsidRPr="00EA1708">
        <w:tc>
          <w:tcPr>
            <w:tcW w:w="9388" w:type="dxa"/>
          </w:tcPr>
          <w:p w:rsidR="00B26F0C" w:rsidRPr="00EA1708" w:rsidRDefault="00B26F0C">
            <w:pPr>
              <w:pStyle w:val="ConsPlusNormal"/>
              <w:snapToGrid w:val="0"/>
              <w:jc w:val="both"/>
              <w:rPr>
                <w:rFonts w:ascii="Arial" w:hAnsi="Arial" w:cs="Arial"/>
              </w:rPr>
            </w:pPr>
          </w:p>
          <w:p w:rsidR="00B26F0C" w:rsidRPr="00EA1708" w:rsidRDefault="00515164">
            <w:pPr>
              <w:pStyle w:val="ConsPlusNormal"/>
              <w:jc w:val="both"/>
              <w:rPr>
                <w:rFonts w:ascii="Arial" w:hAnsi="Arial" w:cs="Arial"/>
              </w:rPr>
            </w:pPr>
            <w:r w:rsidRPr="00EA1708">
              <w:rPr>
                <w:rFonts w:ascii="Arial" w:hAnsi="Arial" w:cs="Arial"/>
              </w:rPr>
              <w:t>Глава Нижнебайгорского</w:t>
            </w:r>
          </w:p>
          <w:p w:rsidR="00B26F0C" w:rsidRPr="00EA1708" w:rsidRDefault="00515164" w:rsidP="00515164">
            <w:pPr>
              <w:pStyle w:val="ConsPlusNormal"/>
              <w:jc w:val="both"/>
              <w:rPr>
                <w:rFonts w:ascii="Arial" w:hAnsi="Arial" w:cs="Arial"/>
              </w:rPr>
            </w:pPr>
            <w:r w:rsidRPr="00EA1708">
              <w:rPr>
                <w:rFonts w:ascii="Arial" w:hAnsi="Arial" w:cs="Arial"/>
              </w:rPr>
              <w:t xml:space="preserve">сельского поселения                                                                         Н.Н. Данковцев                </w:t>
            </w:r>
          </w:p>
        </w:tc>
        <w:tc>
          <w:tcPr>
            <w:tcW w:w="181" w:type="dxa"/>
          </w:tcPr>
          <w:p w:rsidR="00B26F0C" w:rsidRPr="00EA1708" w:rsidRDefault="00B26F0C">
            <w:pPr>
              <w:pStyle w:val="ConsPlusNormal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B26F0C" w:rsidRPr="00EA1708" w:rsidRDefault="00B26F0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</w:p>
    <w:p w:rsidR="00EE2D4F" w:rsidRPr="00EA1708" w:rsidRDefault="00EE2D4F" w:rsidP="000F5064">
      <w:pPr>
        <w:pStyle w:val="ConsPlusNormal"/>
        <w:spacing w:before="240"/>
        <w:jc w:val="both"/>
        <w:rPr>
          <w:rFonts w:ascii="Arial" w:hAnsi="Arial" w:cs="Arial"/>
        </w:rPr>
      </w:pPr>
      <w:bookmarkStart w:id="0" w:name="_GoBack"/>
      <w:bookmarkEnd w:id="0"/>
    </w:p>
    <w:sectPr w:rsidR="00EE2D4F" w:rsidRPr="00EA1708">
      <w:pgSz w:w="11906" w:h="16838"/>
      <w:pgMar w:top="259" w:right="1134" w:bottom="114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B26F0C"/>
    <w:rsid w:val="000F29D9"/>
    <w:rsid w:val="000F5064"/>
    <w:rsid w:val="00157421"/>
    <w:rsid w:val="00224698"/>
    <w:rsid w:val="00515164"/>
    <w:rsid w:val="006C4066"/>
    <w:rsid w:val="00B26F0C"/>
    <w:rsid w:val="00C17760"/>
    <w:rsid w:val="00EA1708"/>
    <w:rsid w:val="00EE2D4F"/>
    <w:rsid w:val="00F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C4066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C406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C4066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C406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16</cp:revision>
  <cp:lastPrinted>2024-05-28T06:27:00Z</cp:lastPrinted>
  <dcterms:created xsi:type="dcterms:W3CDTF">2024-05-22T12:51:00Z</dcterms:created>
  <dcterms:modified xsi:type="dcterms:W3CDTF">2024-05-29T05:39:00Z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2024-05-22T12:08:41Z</dcterms:modified>
  <cp:revision>2</cp:revision>
  <dc:subject/>
  <dc:title/>
</cp:coreProperties>
</file>