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91" w:rsidRDefault="00A31E91" w:rsidP="00A31E9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Выполнение нормативов ВФСК ГТО воспитанниками</w:t>
      </w:r>
      <w:r w:rsidRPr="00A31E91">
        <w:rPr>
          <w:rFonts w:ascii="Times New Roman" w:hAnsi="Times New Roman" w:cs="Times New Roman"/>
          <w:sz w:val="24"/>
        </w:rPr>
        <w:t xml:space="preserve"> старшей группы</w:t>
      </w:r>
    </w:p>
    <w:p w:rsidR="002F3D64" w:rsidRPr="00A31E91" w:rsidRDefault="00A31E91">
      <w:pPr>
        <w:rPr>
          <w:rFonts w:ascii="Times New Roman" w:hAnsi="Times New Roman" w:cs="Times New Roman"/>
          <w:sz w:val="24"/>
        </w:rPr>
      </w:pPr>
      <w:r w:rsidRPr="00A31E91">
        <w:rPr>
          <w:rFonts w:ascii="Times New Roman" w:hAnsi="Times New Roman" w:cs="Times New Roman"/>
          <w:sz w:val="24"/>
        </w:rPr>
        <w:t>18 ноября во дворце спорта «Корал» наши воспитанники старшей группы «Красная Шапочка» принимали участие в сдаче норм ГТО. Дети с волнением ожидали своего первого спортивного экзамена. Родители в роли болельщиков с трибун поддерживали маленьких спортсменов. И настрой на высокие результаты у мальчишек и девочек был вовсе недетский!  Ребята справились с заданиями, показали свою выносливость, быстроту и ловкость. Во время соревнований дети получили не только радость от своих результатов, но и научились переживать за своих товарищей!</w:t>
      </w:r>
    </w:p>
    <w:sectPr w:rsidR="002F3D64" w:rsidRPr="00A3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91"/>
    <w:rsid w:val="00106F79"/>
    <w:rsid w:val="002F3D64"/>
    <w:rsid w:val="00A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2023-11-30T07:13:00Z</dcterms:created>
  <dcterms:modified xsi:type="dcterms:W3CDTF">2023-11-30T07:13:00Z</dcterms:modified>
</cp:coreProperties>
</file>